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200" w:rsidRPr="00B23200" w:rsidRDefault="00B23200" w:rsidP="00B23200">
      <w:pPr>
        <w:jc w:val="right"/>
      </w:pPr>
      <w:r w:rsidRPr="00B23200">
        <w:t>Положение 1</w:t>
      </w:r>
    </w:p>
    <w:p w:rsidR="00B23200" w:rsidRPr="00B23200" w:rsidRDefault="00B23200" w:rsidP="00B23200">
      <w:pPr>
        <w:jc w:val="right"/>
      </w:pPr>
      <w:r w:rsidRPr="00B23200">
        <w:t>к Коллективному договору</w:t>
      </w:r>
    </w:p>
    <w:p w:rsidR="00B23200" w:rsidRPr="00B23200" w:rsidRDefault="00B23200" w:rsidP="00B23200">
      <w:pPr>
        <w:jc w:val="right"/>
      </w:pPr>
      <w:r w:rsidRPr="00B23200">
        <w:t>бюджетного учреждения Ханты-Мансийского</w:t>
      </w:r>
    </w:p>
    <w:p w:rsidR="00B23200" w:rsidRPr="00B23200" w:rsidRDefault="00B23200" w:rsidP="00B23200">
      <w:pPr>
        <w:jc w:val="right"/>
      </w:pPr>
      <w:r w:rsidRPr="00B23200">
        <w:t xml:space="preserve"> автономного округа – Югры </w:t>
      </w:r>
    </w:p>
    <w:p w:rsidR="00B23200" w:rsidRPr="00B23200" w:rsidRDefault="00B23200" w:rsidP="00B23200">
      <w:pPr>
        <w:jc w:val="right"/>
      </w:pPr>
      <w:r w:rsidRPr="00B23200">
        <w:t>«Нижневартовский районный комплексный центр</w:t>
      </w:r>
    </w:p>
    <w:p w:rsidR="00B23200" w:rsidRPr="00B23200" w:rsidRDefault="00B23200" w:rsidP="00B23200">
      <w:pPr>
        <w:jc w:val="right"/>
      </w:pPr>
      <w:r w:rsidRPr="00B23200">
        <w:t>социального обслуживания населения»</w:t>
      </w:r>
    </w:p>
    <w:p w:rsidR="00B23200" w:rsidRPr="00B23200" w:rsidRDefault="00B23200" w:rsidP="00B23200">
      <w:pPr>
        <w:jc w:val="right"/>
        <w:rPr>
          <w:sz w:val="28"/>
          <w:szCs w:val="28"/>
        </w:rPr>
      </w:pPr>
    </w:p>
    <w:p w:rsidR="00B23200" w:rsidRPr="00B23200" w:rsidRDefault="00B23200" w:rsidP="00B23200">
      <w:pPr>
        <w:jc w:val="right"/>
        <w:rPr>
          <w:sz w:val="28"/>
          <w:szCs w:val="28"/>
        </w:rPr>
      </w:pPr>
    </w:p>
    <w:tbl>
      <w:tblPr>
        <w:tblW w:w="0" w:type="auto"/>
        <w:tblLook w:val="01E0" w:firstRow="1" w:lastRow="1" w:firstColumn="1" w:lastColumn="1" w:noHBand="0" w:noVBand="0"/>
      </w:tblPr>
      <w:tblGrid>
        <w:gridCol w:w="4643"/>
        <w:gridCol w:w="4429"/>
      </w:tblGrid>
      <w:tr w:rsidR="00B23200" w:rsidRPr="00B23200" w:rsidTr="00B23200">
        <w:tc>
          <w:tcPr>
            <w:tcW w:w="5070" w:type="dxa"/>
            <w:hideMark/>
          </w:tcPr>
          <w:p w:rsidR="00B23200" w:rsidRPr="00B23200" w:rsidRDefault="00B23200" w:rsidP="00B23200">
            <w:pPr>
              <w:jc w:val="both"/>
              <w:rPr>
                <w:b/>
                <w:sz w:val="28"/>
                <w:szCs w:val="28"/>
              </w:rPr>
            </w:pPr>
            <w:r w:rsidRPr="00B23200">
              <w:rPr>
                <w:b/>
                <w:sz w:val="28"/>
                <w:szCs w:val="28"/>
              </w:rPr>
              <w:t>ОТ «РАБОТОДАТЕЛЯ»</w:t>
            </w:r>
          </w:p>
        </w:tc>
        <w:tc>
          <w:tcPr>
            <w:tcW w:w="4693" w:type="dxa"/>
            <w:hideMark/>
          </w:tcPr>
          <w:p w:rsidR="00B23200" w:rsidRPr="00B23200" w:rsidRDefault="00B23200" w:rsidP="00B23200">
            <w:pPr>
              <w:jc w:val="both"/>
              <w:rPr>
                <w:b/>
                <w:sz w:val="28"/>
                <w:szCs w:val="28"/>
              </w:rPr>
            </w:pPr>
            <w:r w:rsidRPr="00B23200">
              <w:rPr>
                <w:b/>
                <w:sz w:val="28"/>
                <w:szCs w:val="28"/>
              </w:rPr>
              <w:t>ОТ «РАБОТНИКОВ»</w:t>
            </w:r>
          </w:p>
        </w:tc>
      </w:tr>
      <w:tr w:rsidR="00B23200" w:rsidRPr="00B23200" w:rsidTr="00B23200">
        <w:tc>
          <w:tcPr>
            <w:tcW w:w="5070" w:type="dxa"/>
          </w:tcPr>
          <w:p w:rsidR="00B23200" w:rsidRPr="00B23200" w:rsidRDefault="00D460AA" w:rsidP="00B23200">
            <w:pPr>
              <w:rPr>
                <w:sz w:val="28"/>
                <w:szCs w:val="28"/>
              </w:rPr>
            </w:pPr>
            <w:r>
              <w:rPr>
                <w:sz w:val="28"/>
                <w:szCs w:val="28"/>
              </w:rPr>
              <w:t>Д</w:t>
            </w:r>
            <w:r w:rsidR="00B23200" w:rsidRPr="00B23200">
              <w:rPr>
                <w:sz w:val="28"/>
                <w:szCs w:val="28"/>
              </w:rPr>
              <w:t xml:space="preserve">иректор </w:t>
            </w:r>
          </w:p>
          <w:p w:rsidR="00B23200" w:rsidRPr="00B23200" w:rsidRDefault="00B23200" w:rsidP="00B23200">
            <w:pPr>
              <w:rPr>
                <w:sz w:val="28"/>
                <w:szCs w:val="28"/>
              </w:rPr>
            </w:pPr>
            <w:r w:rsidRPr="00B23200">
              <w:rPr>
                <w:sz w:val="28"/>
                <w:szCs w:val="28"/>
              </w:rPr>
              <w:t xml:space="preserve">бюджетного учреждения </w:t>
            </w:r>
          </w:p>
          <w:p w:rsidR="00B23200" w:rsidRPr="00B23200" w:rsidRDefault="00B23200" w:rsidP="00B23200">
            <w:pPr>
              <w:rPr>
                <w:sz w:val="28"/>
                <w:szCs w:val="28"/>
              </w:rPr>
            </w:pPr>
            <w:r w:rsidRPr="00B23200">
              <w:rPr>
                <w:sz w:val="28"/>
                <w:szCs w:val="28"/>
              </w:rPr>
              <w:t xml:space="preserve">Ханты-Мансийского автономного </w:t>
            </w:r>
          </w:p>
          <w:p w:rsidR="00B23200" w:rsidRPr="00B23200" w:rsidRDefault="00B23200" w:rsidP="00B23200">
            <w:pPr>
              <w:rPr>
                <w:sz w:val="28"/>
                <w:szCs w:val="28"/>
              </w:rPr>
            </w:pPr>
            <w:r w:rsidRPr="00B23200">
              <w:rPr>
                <w:sz w:val="28"/>
                <w:szCs w:val="28"/>
              </w:rPr>
              <w:t xml:space="preserve">округа – Югры «Нижневартовский районный комплексный </w:t>
            </w:r>
          </w:p>
          <w:p w:rsidR="00B23200" w:rsidRPr="00B23200" w:rsidRDefault="00B23200" w:rsidP="00B23200">
            <w:pPr>
              <w:rPr>
                <w:sz w:val="28"/>
                <w:szCs w:val="28"/>
              </w:rPr>
            </w:pPr>
            <w:r w:rsidRPr="00B23200">
              <w:rPr>
                <w:sz w:val="28"/>
                <w:szCs w:val="28"/>
              </w:rPr>
              <w:t>центр социального обслуживания населения»</w:t>
            </w:r>
          </w:p>
          <w:p w:rsidR="00B23200" w:rsidRPr="00B23200" w:rsidRDefault="00B23200" w:rsidP="00B23200">
            <w:pPr>
              <w:rPr>
                <w:sz w:val="28"/>
                <w:szCs w:val="28"/>
              </w:rPr>
            </w:pPr>
          </w:p>
          <w:p w:rsidR="00B23200" w:rsidRPr="00B23200" w:rsidRDefault="00B23200" w:rsidP="00B23200">
            <w:pPr>
              <w:rPr>
                <w:sz w:val="28"/>
                <w:szCs w:val="28"/>
              </w:rPr>
            </w:pPr>
            <w:r w:rsidRPr="00B23200">
              <w:rPr>
                <w:sz w:val="28"/>
                <w:szCs w:val="28"/>
              </w:rPr>
              <w:t>________________ А.И.</w:t>
            </w:r>
            <w:r w:rsidR="00A014E3">
              <w:rPr>
                <w:sz w:val="28"/>
                <w:szCs w:val="28"/>
              </w:rPr>
              <w:t xml:space="preserve"> </w:t>
            </w:r>
            <w:r w:rsidRPr="00B23200">
              <w:rPr>
                <w:sz w:val="28"/>
                <w:szCs w:val="28"/>
              </w:rPr>
              <w:t>Малышева</w:t>
            </w:r>
          </w:p>
          <w:p w:rsidR="00B23200" w:rsidRPr="00B23200" w:rsidRDefault="00B23200" w:rsidP="00B23200">
            <w:r w:rsidRPr="00B23200">
              <w:rPr>
                <w:sz w:val="28"/>
                <w:szCs w:val="28"/>
              </w:rPr>
              <w:t xml:space="preserve">       </w:t>
            </w:r>
          </w:p>
          <w:p w:rsidR="00B23200" w:rsidRPr="00B23200" w:rsidRDefault="00B23200" w:rsidP="00D460AA">
            <w:pPr>
              <w:rPr>
                <w:sz w:val="28"/>
                <w:szCs w:val="28"/>
              </w:rPr>
            </w:pPr>
            <w:r w:rsidRPr="00B23200">
              <w:rPr>
                <w:sz w:val="28"/>
                <w:szCs w:val="28"/>
              </w:rPr>
              <w:t>«____»_______________202</w:t>
            </w:r>
            <w:r w:rsidR="00D460AA">
              <w:rPr>
                <w:sz w:val="28"/>
                <w:szCs w:val="28"/>
              </w:rPr>
              <w:t>3</w:t>
            </w:r>
            <w:r w:rsidR="00A014E3">
              <w:rPr>
                <w:sz w:val="28"/>
                <w:szCs w:val="28"/>
              </w:rPr>
              <w:t xml:space="preserve"> </w:t>
            </w:r>
            <w:r w:rsidRPr="00B23200">
              <w:rPr>
                <w:sz w:val="28"/>
                <w:szCs w:val="28"/>
              </w:rPr>
              <w:t>г.</w:t>
            </w:r>
          </w:p>
        </w:tc>
        <w:tc>
          <w:tcPr>
            <w:tcW w:w="4693" w:type="dxa"/>
          </w:tcPr>
          <w:p w:rsidR="00B23200" w:rsidRPr="00B23200" w:rsidRDefault="00B23200" w:rsidP="00B23200">
            <w:pPr>
              <w:rPr>
                <w:sz w:val="28"/>
                <w:szCs w:val="28"/>
              </w:rPr>
            </w:pPr>
            <w:r w:rsidRPr="00B23200">
              <w:rPr>
                <w:sz w:val="28"/>
                <w:szCs w:val="28"/>
              </w:rPr>
              <w:t>Представитель трудового коллектива</w:t>
            </w:r>
          </w:p>
          <w:p w:rsidR="00B23200" w:rsidRPr="00B23200" w:rsidRDefault="00B23200" w:rsidP="00B23200">
            <w:pPr>
              <w:rPr>
                <w:sz w:val="28"/>
                <w:szCs w:val="28"/>
              </w:rPr>
            </w:pPr>
            <w:r w:rsidRPr="00B23200">
              <w:rPr>
                <w:sz w:val="28"/>
                <w:szCs w:val="28"/>
              </w:rPr>
              <w:t xml:space="preserve">бюджетного учреждения </w:t>
            </w:r>
          </w:p>
          <w:p w:rsidR="00B23200" w:rsidRPr="00B23200" w:rsidRDefault="00B23200" w:rsidP="00B23200">
            <w:pPr>
              <w:rPr>
                <w:sz w:val="28"/>
                <w:szCs w:val="28"/>
              </w:rPr>
            </w:pPr>
            <w:r w:rsidRPr="00B23200">
              <w:rPr>
                <w:sz w:val="28"/>
                <w:szCs w:val="28"/>
              </w:rPr>
              <w:t xml:space="preserve">Ханты-Мансийского автономного </w:t>
            </w:r>
          </w:p>
          <w:p w:rsidR="00B23200" w:rsidRPr="00B23200" w:rsidRDefault="00B23200" w:rsidP="00B23200">
            <w:pPr>
              <w:rPr>
                <w:sz w:val="28"/>
                <w:szCs w:val="28"/>
              </w:rPr>
            </w:pPr>
            <w:r w:rsidRPr="00B23200">
              <w:rPr>
                <w:sz w:val="28"/>
                <w:szCs w:val="28"/>
              </w:rPr>
              <w:t xml:space="preserve">округа – Югры «Нижневартовский районный комплексный </w:t>
            </w:r>
          </w:p>
          <w:p w:rsidR="00B23200" w:rsidRPr="00B23200" w:rsidRDefault="00B23200" w:rsidP="00B23200">
            <w:pPr>
              <w:rPr>
                <w:sz w:val="28"/>
                <w:szCs w:val="28"/>
              </w:rPr>
            </w:pPr>
            <w:r w:rsidRPr="00B23200">
              <w:rPr>
                <w:sz w:val="28"/>
                <w:szCs w:val="28"/>
              </w:rPr>
              <w:t>центр социального обслуживания населения»</w:t>
            </w:r>
          </w:p>
          <w:p w:rsidR="00B23200" w:rsidRPr="00B23200" w:rsidRDefault="00B23200" w:rsidP="00B23200">
            <w:pPr>
              <w:rPr>
                <w:sz w:val="28"/>
                <w:szCs w:val="28"/>
              </w:rPr>
            </w:pPr>
            <w:r w:rsidRPr="00B23200">
              <w:rPr>
                <w:sz w:val="28"/>
                <w:szCs w:val="28"/>
              </w:rPr>
              <w:t xml:space="preserve">__________________ С.Э. </w:t>
            </w:r>
            <w:proofErr w:type="spellStart"/>
            <w:r w:rsidRPr="00B23200">
              <w:rPr>
                <w:sz w:val="28"/>
                <w:szCs w:val="28"/>
              </w:rPr>
              <w:t>Плохова</w:t>
            </w:r>
            <w:proofErr w:type="spellEnd"/>
          </w:p>
          <w:p w:rsidR="00B23200" w:rsidRPr="00B23200" w:rsidRDefault="00B23200" w:rsidP="00B23200">
            <w:r w:rsidRPr="00B23200">
              <w:rPr>
                <w:sz w:val="28"/>
                <w:szCs w:val="28"/>
              </w:rPr>
              <w:t xml:space="preserve">       </w:t>
            </w:r>
          </w:p>
          <w:p w:rsidR="00B23200" w:rsidRPr="00B23200" w:rsidRDefault="00B23200" w:rsidP="00D460AA">
            <w:pPr>
              <w:jc w:val="both"/>
              <w:rPr>
                <w:sz w:val="28"/>
                <w:szCs w:val="28"/>
              </w:rPr>
            </w:pPr>
            <w:r w:rsidRPr="00B23200">
              <w:rPr>
                <w:sz w:val="28"/>
                <w:szCs w:val="28"/>
              </w:rPr>
              <w:t>«____»________________202</w:t>
            </w:r>
            <w:r w:rsidR="00D460AA">
              <w:rPr>
                <w:sz w:val="28"/>
                <w:szCs w:val="28"/>
              </w:rPr>
              <w:t>3</w:t>
            </w:r>
            <w:r w:rsidR="00A014E3">
              <w:rPr>
                <w:sz w:val="28"/>
                <w:szCs w:val="28"/>
              </w:rPr>
              <w:t xml:space="preserve"> </w:t>
            </w:r>
            <w:r w:rsidRPr="00B23200">
              <w:rPr>
                <w:sz w:val="28"/>
                <w:szCs w:val="28"/>
              </w:rPr>
              <w:t>г.</w:t>
            </w:r>
          </w:p>
        </w:tc>
      </w:tr>
    </w:tbl>
    <w:p w:rsidR="00B23200" w:rsidRPr="00B23200" w:rsidRDefault="00B23200" w:rsidP="00B23200">
      <w:pPr>
        <w:jc w:val="both"/>
        <w:rPr>
          <w:sz w:val="28"/>
          <w:szCs w:val="28"/>
        </w:rPr>
      </w:pPr>
    </w:p>
    <w:p w:rsidR="00B23200" w:rsidRPr="00B23200" w:rsidRDefault="00B23200" w:rsidP="00B23200">
      <w:pPr>
        <w:jc w:val="both"/>
        <w:rPr>
          <w:sz w:val="28"/>
          <w:szCs w:val="28"/>
        </w:rPr>
      </w:pPr>
      <w:r w:rsidRPr="00B23200">
        <w:rPr>
          <w:sz w:val="28"/>
          <w:szCs w:val="28"/>
        </w:rPr>
        <w:t>М.П.</w:t>
      </w:r>
    </w:p>
    <w:p w:rsidR="00B23200" w:rsidRPr="00B23200" w:rsidRDefault="00B23200" w:rsidP="00B23200">
      <w:pPr>
        <w:jc w:val="center"/>
        <w:rPr>
          <w:b/>
          <w:bCs/>
          <w:sz w:val="28"/>
          <w:szCs w:val="28"/>
        </w:rPr>
      </w:pPr>
    </w:p>
    <w:p w:rsidR="00B23200" w:rsidRPr="00B23200" w:rsidRDefault="00B23200" w:rsidP="00B23200">
      <w:pPr>
        <w:jc w:val="center"/>
        <w:rPr>
          <w:b/>
          <w:bCs/>
          <w:sz w:val="28"/>
          <w:szCs w:val="28"/>
        </w:rPr>
      </w:pPr>
    </w:p>
    <w:p w:rsidR="00B23200" w:rsidRPr="00B23200" w:rsidRDefault="00B23200" w:rsidP="00B23200">
      <w:pPr>
        <w:jc w:val="center"/>
        <w:rPr>
          <w:b/>
          <w:bCs/>
          <w:sz w:val="28"/>
          <w:szCs w:val="28"/>
        </w:rPr>
      </w:pPr>
    </w:p>
    <w:p w:rsidR="00B23200" w:rsidRPr="00B23200" w:rsidRDefault="00B23200" w:rsidP="00B23200">
      <w:pPr>
        <w:jc w:val="center"/>
        <w:rPr>
          <w:b/>
          <w:bCs/>
          <w:sz w:val="28"/>
          <w:szCs w:val="28"/>
        </w:rPr>
      </w:pPr>
      <w:r w:rsidRPr="00B23200">
        <w:rPr>
          <w:b/>
          <w:bCs/>
          <w:sz w:val="28"/>
          <w:szCs w:val="28"/>
        </w:rPr>
        <w:t>ПРАВИЛА</w:t>
      </w:r>
    </w:p>
    <w:p w:rsidR="00B23200" w:rsidRPr="00B23200" w:rsidRDefault="00B23200" w:rsidP="00B23200">
      <w:pPr>
        <w:jc w:val="center"/>
        <w:rPr>
          <w:b/>
          <w:bCs/>
          <w:sz w:val="28"/>
          <w:szCs w:val="28"/>
        </w:rPr>
      </w:pPr>
      <w:r w:rsidRPr="00B23200">
        <w:rPr>
          <w:b/>
          <w:bCs/>
          <w:sz w:val="28"/>
          <w:szCs w:val="28"/>
        </w:rPr>
        <w:t>внутреннего трудового распорядка работников</w:t>
      </w:r>
    </w:p>
    <w:p w:rsidR="00B23200" w:rsidRPr="00B23200" w:rsidRDefault="00B23200" w:rsidP="00B23200">
      <w:pPr>
        <w:jc w:val="center"/>
        <w:rPr>
          <w:b/>
          <w:bCs/>
          <w:sz w:val="28"/>
          <w:szCs w:val="28"/>
        </w:rPr>
      </w:pPr>
      <w:r w:rsidRPr="00B23200">
        <w:rPr>
          <w:b/>
          <w:bCs/>
          <w:sz w:val="28"/>
          <w:szCs w:val="28"/>
        </w:rPr>
        <w:t>бюджетного учреждения Ханты-Мансийского автономного округа – Югры «</w:t>
      </w:r>
      <w:r w:rsidRPr="00B23200">
        <w:rPr>
          <w:b/>
          <w:sz w:val="28"/>
          <w:szCs w:val="28"/>
        </w:rPr>
        <w:t>Нижневартовский районный комплексный центр социального обслуживания населения</w:t>
      </w:r>
      <w:r w:rsidRPr="00B23200">
        <w:rPr>
          <w:b/>
          <w:bCs/>
          <w:sz w:val="28"/>
          <w:szCs w:val="28"/>
        </w:rPr>
        <w:t>»</w:t>
      </w:r>
    </w:p>
    <w:p w:rsidR="00B23200" w:rsidRPr="00B23200" w:rsidRDefault="00B23200" w:rsidP="00B23200">
      <w:pPr>
        <w:widowControl w:val="0"/>
        <w:autoSpaceDE w:val="0"/>
        <w:autoSpaceDN w:val="0"/>
        <w:adjustRightInd w:val="0"/>
        <w:ind w:left="-567" w:firstLine="567"/>
        <w:jc w:val="both"/>
        <w:outlineLvl w:val="0"/>
        <w:rPr>
          <w:sz w:val="28"/>
          <w:szCs w:val="28"/>
        </w:rPr>
      </w:pPr>
    </w:p>
    <w:p w:rsidR="00B23200" w:rsidRPr="00B23200" w:rsidRDefault="00B23200" w:rsidP="00B23200">
      <w:pPr>
        <w:widowControl w:val="0"/>
        <w:autoSpaceDE w:val="0"/>
        <w:autoSpaceDN w:val="0"/>
        <w:adjustRightInd w:val="0"/>
        <w:ind w:left="-567" w:firstLine="567"/>
        <w:jc w:val="both"/>
        <w:outlineLvl w:val="0"/>
        <w:rPr>
          <w:sz w:val="28"/>
          <w:szCs w:val="28"/>
        </w:rPr>
      </w:pPr>
    </w:p>
    <w:p w:rsidR="00B23200" w:rsidRPr="00D460AA" w:rsidRDefault="00B23200" w:rsidP="00A014E3">
      <w:pPr>
        <w:pStyle w:val="af3"/>
        <w:numPr>
          <w:ilvl w:val="0"/>
          <w:numId w:val="24"/>
        </w:numPr>
        <w:ind w:left="0" w:firstLine="0"/>
        <w:jc w:val="center"/>
        <w:rPr>
          <w:b/>
          <w:sz w:val="28"/>
          <w:szCs w:val="28"/>
        </w:rPr>
      </w:pPr>
      <w:r w:rsidRPr="00D460AA">
        <w:rPr>
          <w:b/>
          <w:sz w:val="28"/>
          <w:szCs w:val="28"/>
        </w:rPr>
        <w:t>Общие положения</w:t>
      </w:r>
    </w:p>
    <w:p w:rsidR="00B23200" w:rsidRPr="00B23200" w:rsidRDefault="00B23200" w:rsidP="00B23200">
      <w:pPr>
        <w:rPr>
          <w:sz w:val="28"/>
          <w:szCs w:val="28"/>
        </w:rPr>
      </w:pPr>
    </w:p>
    <w:p w:rsidR="00B23200" w:rsidRPr="00B23200" w:rsidRDefault="00D460AA" w:rsidP="00682082">
      <w:pPr>
        <w:ind w:firstLine="709"/>
        <w:jc w:val="both"/>
        <w:rPr>
          <w:sz w:val="28"/>
          <w:szCs w:val="28"/>
        </w:rPr>
      </w:pPr>
      <w:r>
        <w:rPr>
          <w:sz w:val="28"/>
          <w:szCs w:val="28"/>
        </w:rPr>
        <w:t>1.1.</w:t>
      </w:r>
      <w:r>
        <w:rPr>
          <w:sz w:val="28"/>
          <w:szCs w:val="28"/>
        </w:rPr>
        <w:tab/>
      </w:r>
      <w:r w:rsidR="00B23200" w:rsidRPr="00B23200">
        <w:rPr>
          <w:sz w:val="28"/>
          <w:szCs w:val="28"/>
        </w:rPr>
        <w:t>Настоящие правила внутреннего трудового распорядка являются локальным нормативным актом бюджетного учреждения Ханты-Мансийского автономного округа – Югры «Нижневартовский районный комплексный центр социального обслуживания населения» (далее - учреждение), регламентирующим порядок приема и увольнения работников, основные права и обязанности работников и работодателя, режим работы и время отдыха работников, а также меры поощрения за успехи в работе и ответственность за нарушение трудовой дисциплины, также иные вопросы регулирования трудовых отношений в учреждении.</w:t>
      </w:r>
    </w:p>
    <w:p w:rsidR="00B23200" w:rsidRPr="00B23200" w:rsidRDefault="00D460AA" w:rsidP="00682082">
      <w:pPr>
        <w:ind w:firstLine="709"/>
        <w:jc w:val="both"/>
        <w:rPr>
          <w:sz w:val="28"/>
          <w:szCs w:val="28"/>
        </w:rPr>
      </w:pPr>
      <w:r>
        <w:rPr>
          <w:sz w:val="28"/>
          <w:szCs w:val="28"/>
        </w:rPr>
        <w:t>1.2.</w:t>
      </w:r>
      <w:r>
        <w:rPr>
          <w:sz w:val="28"/>
          <w:szCs w:val="28"/>
        </w:rPr>
        <w:tab/>
      </w:r>
      <w:r w:rsidR="00B23200" w:rsidRPr="00B23200">
        <w:rPr>
          <w:sz w:val="28"/>
          <w:szCs w:val="28"/>
        </w:rPr>
        <w:t xml:space="preserve">Правила внутреннего трудового распорядка работников учреждения (далее – Правила) разработаны и утверждены в соответствии со </w:t>
      </w:r>
      <w:r w:rsidR="00B23200" w:rsidRPr="00B23200">
        <w:rPr>
          <w:sz w:val="28"/>
          <w:szCs w:val="28"/>
        </w:rPr>
        <w:lastRenderedPageBreak/>
        <w:t>статьями 189, 190 Трудового кодекса Российской Федерации и имеют своей целью способствовать правильной организации работы трудового коллектива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B23200" w:rsidRPr="00B23200" w:rsidRDefault="00D460AA" w:rsidP="00682082">
      <w:pPr>
        <w:ind w:firstLine="709"/>
        <w:jc w:val="both"/>
        <w:rPr>
          <w:sz w:val="28"/>
          <w:szCs w:val="28"/>
        </w:rPr>
      </w:pPr>
      <w:r>
        <w:rPr>
          <w:sz w:val="28"/>
          <w:szCs w:val="28"/>
        </w:rPr>
        <w:t>1.3.</w:t>
      </w:r>
      <w:r>
        <w:rPr>
          <w:sz w:val="28"/>
          <w:szCs w:val="28"/>
        </w:rPr>
        <w:tab/>
      </w:r>
      <w:r w:rsidR="00B23200" w:rsidRPr="00B23200">
        <w:rPr>
          <w:sz w:val="28"/>
          <w:szCs w:val="28"/>
        </w:rPr>
        <w:t>Условия, не затронутые настоящими Правилами, регулируются трудовым законодательством и иными нормативными правовыми актами Российской Федерации, содержащими нормы трудового права, коллективным договором, соглашениями, локальными нормативными актами учреждения, трудовыми договорами.</w:t>
      </w:r>
    </w:p>
    <w:p w:rsidR="00B23200" w:rsidRPr="00B23200" w:rsidRDefault="00D460AA" w:rsidP="00682082">
      <w:pPr>
        <w:ind w:firstLine="709"/>
        <w:jc w:val="both"/>
        <w:rPr>
          <w:sz w:val="28"/>
          <w:szCs w:val="28"/>
        </w:rPr>
      </w:pPr>
      <w:r>
        <w:rPr>
          <w:sz w:val="28"/>
          <w:szCs w:val="28"/>
        </w:rPr>
        <w:t>1.4.</w:t>
      </w:r>
      <w:r>
        <w:rPr>
          <w:sz w:val="28"/>
          <w:szCs w:val="28"/>
        </w:rPr>
        <w:tab/>
      </w:r>
      <w:r w:rsidR="00B23200" w:rsidRPr="00B23200">
        <w:rPr>
          <w:sz w:val="28"/>
          <w:szCs w:val="28"/>
        </w:rPr>
        <w:t>Настоящие Правила обязательны для всех работников учреждения.</w:t>
      </w:r>
    </w:p>
    <w:p w:rsidR="00B23200" w:rsidRPr="00B23200" w:rsidRDefault="00B23200" w:rsidP="00682082">
      <w:pPr>
        <w:ind w:firstLine="709"/>
        <w:jc w:val="both"/>
        <w:rPr>
          <w:sz w:val="28"/>
          <w:szCs w:val="28"/>
        </w:rPr>
      </w:pPr>
      <w:r w:rsidRPr="00B23200">
        <w:rPr>
          <w:sz w:val="28"/>
          <w:szCs w:val="28"/>
        </w:rPr>
        <w:t>1.5.</w:t>
      </w:r>
      <w:r w:rsidR="00D460AA">
        <w:tab/>
      </w:r>
      <w:r w:rsidRPr="00B23200">
        <w:rPr>
          <w:sz w:val="28"/>
          <w:szCs w:val="28"/>
        </w:rPr>
        <w:t>Правила являются приложением к коллективному договору учреждения.</w:t>
      </w:r>
    </w:p>
    <w:p w:rsidR="00B23200" w:rsidRPr="00B23200" w:rsidRDefault="00B23200" w:rsidP="00682082">
      <w:pPr>
        <w:ind w:firstLine="709"/>
        <w:jc w:val="both"/>
        <w:rPr>
          <w:sz w:val="28"/>
          <w:szCs w:val="28"/>
        </w:rPr>
      </w:pPr>
    </w:p>
    <w:p w:rsidR="00B23200" w:rsidRPr="00D460AA" w:rsidRDefault="00B23200" w:rsidP="00A014E3">
      <w:pPr>
        <w:pStyle w:val="af3"/>
        <w:numPr>
          <w:ilvl w:val="0"/>
          <w:numId w:val="24"/>
        </w:numPr>
        <w:ind w:left="0" w:firstLine="0"/>
        <w:jc w:val="center"/>
        <w:rPr>
          <w:b/>
          <w:sz w:val="28"/>
          <w:szCs w:val="28"/>
        </w:rPr>
      </w:pPr>
      <w:r w:rsidRPr="00D460AA">
        <w:rPr>
          <w:b/>
          <w:sz w:val="28"/>
          <w:szCs w:val="28"/>
        </w:rPr>
        <w:t>Порядок приема и увольнения работников</w:t>
      </w:r>
    </w:p>
    <w:p w:rsidR="00B23200" w:rsidRPr="00B23200" w:rsidRDefault="00B23200" w:rsidP="00682082">
      <w:pPr>
        <w:ind w:firstLine="709"/>
        <w:jc w:val="both"/>
        <w:rPr>
          <w:sz w:val="28"/>
          <w:szCs w:val="28"/>
        </w:rPr>
      </w:pPr>
    </w:p>
    <w:p w:rsidR="00B23200" w:rsidRPr="00B23200" w:rsidRDefault="00D460AA" w:rsidP="00682082">
      <w:pPr>
        <w:ind w:firstLine="709"/>
        <w:jc w:val="both"/>
        <w:rPr>
          <w:sz w:val="28"/>
          <w:szCs w:val="28"/>
        </w:rPr>
      </w:pPr>
      <w:r>
        <w:rPr>
          <w:sz w:val="28"/>
          <w:szCs w:val="28"/>
        </w:rPr>
        <w:t>2.1.</w:t>
      </w:r>
      <w:r>
        <w:rPr>
          <w:sz w:val="28"/>
          <w:szCs w:val="28"/>
        </w:rPr>
        <w:tab/>
      </w:r>
      <w:r w:rsidR="00B23200" w:rsidRPr="00B23200">
        <w:rPr>
          <w:sz w:val="28"/>
          <w:szCs w:val="28"/>
        </w:rPr>
        <w:t xml:space="preserve">Все работники имеют право на заключение, изменение </w:t>
      </w:r>
      <w:r w:rsidR="008A1CB8">
        <w:rPr>
          <w:sz w:val="28"/>
          <w:szCs w:val="28"/>
        </w:rPr>
        <w:t xml:space="preserve">                </w:t>
      </w:r>
      <w:r w:rsidR="00B23200" w:rsidRPr="00B23200">
        <w:rPr>
          <w:sz w:val="28"/>
          <w:szCs w:val="28"/>
        </w:rPr>
        <w:t>и расторжение трудового договора в порядке и на условиях, предусмотренных действующим трудовым законодательством. Трудовой договор заключается в письменной форме, составляется в двух экземплярах, каждый из которых подписывается работником и директором учреждения.</w:t>
      </w:r>
    </w:p>
    <w:p w:rsidR="00B23200" w:rsidRPr="00B23200" w:rsidRDefault="00D460AA" w:rsidP="00682082">
      <w:pPr>
        <w:ind w:firstLine="709"/>
        <w:jc w:val="both"/>
        <w:rPr>
          <w:sz w:val="28"/>
          <w:szCs w:val="28"/>
        </w:rPr>
      </w:pPr>
      <w:r>
        <w:rPr>
          <w:sz w:val="28"/>
          <w:szCs w:val="28"/>
        </w:rPr>
        <w:t>2.2.</w:t>
      </w:r>
      <w:r>
        <w:rPr>
          <w:sz w:val="28"/>
          <w:szCs w:val="28"/>
        </w:rPr>
        <w:tab/>
      </w:r>
      <w:r w:rsidR="00B23200" w:rsidRPr="00B23200">
        <w:rPr>
          <w:sz w:val="28"/>
          <w:szCs w:val="28"/>
        </w:rPr>
        <w:t xml:space="preserve">Оформление, изменение и прекращение трудовых </w:t>
      </w:r>
      <w:proofErr w:type="gramStart"/>
      <w:r w:rsidR="00B23200" w:rsidRPr="00B23200">
        <w:rPr>
          <w:sz w:val="28"/>
          <w:szCs w:val="28"/>
        </w:rPr>
        <w:t xml:space="preserve">отношений </w:t>
      </w:r>
      <w:r w:rsidR="008A1CB8">
        <w:rPr>
          <w:sz w:val="28"/>
          <w:szCs w:val="28"/>
        </w:rPr>
        <w:t xml:space="preserve"> </w:t>
      </w:r>
      <w:r w:rsidR="00B23200" w:rsidRPr="00B23200">
        <w:rPr>
          <w:sz w:val="28"/>
          <w:szCs w:val="28"/>
        </w:rPr>
        <w:t>в</w:t>
      </w:r>
      <w:proofErr w:type="gramEnd"/>
      <w:r w:rsidR="00B23200" w:rsidRPr="00B23200">
        <w:rPr>
          <w:sz w:val="28"/>
          <w:szCs w:val="28"/>
        </w:rPr>
        <w:t xml:space="preserve"> учреждении осуществляется в порядке, предусмотренном Трудовым кодексом Российской Федерации, иными актами, содержащими нормы трудового права, инструкцией по учету личного состава и кадровому делопроизводству в учреждениях, подведомственных Департаменту социального развития Ханты-Мансийского автономного округа - Югры.</w:t>
      </w:r>
    </w:p>
    <w:p w:rsidR="00B23200" w:rsidRPr="00B23200" w:rsidRDefault="00B23200" w:rsidP="00682082">
      <w:pPr>
        <w:ind w:firstLine="709"/>
        <w:jc w:val="both"/>
        <w:rPr>
          <w:sz w:val="28"/>
          <w:szCs w:val="28"/>
        </w:rPr>
      </w:pPr>
      <w:r w:rsidRPr="00B23200">
        <w:rPr>
          <w:sz w:val="28"/>
          <w:szCs w:val="28"/>
        </w:rPr>
        <w:t>Во исполнение Федерального закона от 16.12.2019</w:t>
      </w:r>
      <w:r w:rsidR="00A014E3">
        <w:rPr>
          <w:sz w:val="28"/>
          <w:szCs w:val="28"/>
        </w:rPr>
        <w:t xml:space="preserve"> </w:t>
      </w:r>
      <w:r w:rsidRPr="00B23200">
        <w:rPr>
          <w:sz w:val="28"/>
          <w:szCs w:val="28"/>
        </w:rPr>
        <w:t>г. № 439 «О внесении изменений в Трудовой кодекс Российской Федерации в части формирования сведений о трудовой деятельности в электронном виде», Работодатель обеспечивает переход на электронное формирование сведений о трудовой деятельности работников учреждения в порядке, установленном настоящим законом.</w:t>
      </w:r>
    </w:p>
    <w:p w:rsidR="00B23200" w:rsidRPr="00B23200" w:rsidRDefault="00D460AA" w:rsidP="00682082">
      <w:pPr>
        <w:ind w:firstLine="709"/>
        <w:jc w:val="both"/>
        <w:rPr>
          <w:sz w:val="28"/>
          <w:szCs w:val="28"/>
        </w:rPr>
      </w:pPr>
      <w:r>
        <w:rPr>
          <w:sz w:val="28"/>
          <w:szCs w:val="28"/>
        </w:rPr>
        <w:t>2.3.</w:t>
      </w:r>
      <w:r>
        <w:rPr>
          <w:sz w:val="28"/>
          <w:szCs w:val="28"/>
        </w:rPr>
        <w:tab/>
      </w:r>
      <w:r w:rsidR="00B23200" w:rsidRPr="00B23200">
        <w:rPr>
          <w:sz w:val="28"/>
          <w:szCs w:val="28"/>
        </w:rPr>
        <w:t xml:space="preserve">Назначение на должность и прекращение полномочий директора учреждения осуществляется распоряжением Правительства Ханты-Мансийского автономного округа - Югры из лиц, состоящих </w:t>
      </w:r>
      <w:r w:rsidR="008A1CB8">
        <w:rPr>
          <w:sz w:val="28"/>
          <w:szCs w:val="28"/>
        </w:rPr>
        <w:t xml:space="preserve">                 </w:t>
      </w:r>
      <w:r w:rsidR="00B23200" w:rsidRPr="00B23200">
        <w:rPr>
          <w:sz w:val="28"/>
          <w:szCs w:val="28"/>
        </w:rPr>
        <w:t>в резерве управленческих кадров для замещения должностей руководителей учреждений, сформированном на основе конкурсного отбора в соответствии с законодательством Ханты-Мансийского автономного округа - Югры. Заключение, изменение, расторжение трудового договора с директором учреждения осуществляется Департаментом социального развития Ханты-Мансийского автономного округа - Югры.</w:t>
      </w:r>
    </w:p>
    <w:p w:rsidR="00B23200" w:rsidRPr="00B23200" w:rsidRDefault="00D460AA" w:rsidP="00682082">
      <w:pPr>
        <w:ind w:firstLine="709"/>
        <w:jc w:val="both"/>
        <w:rPr>
          <w:sz w:val="28"/>
          <w:szCs w:val="28"/>
        </w:rPr>
      </w:pPr>
      <w:r>
        <w:rPr>
          <w:sz w:val="28"/>
          <w:szCs w:val="28"/>
        </w:rPr>
        <w:lastRenderedPageBreak/>
        <w:t>2.4.</w:t>
      </w:r>
      <w:r>
        <w:rPr>
          <w:sz w:val="28"/>
          <w:szCs w:val="28"/>
        </w:rPr>
        <w:tab/>
      </w:r>
      <w:r w:rsidR="00B23200" w:rsidRPr="00B23200">
        <w:rPr>
          <w:sz w:val="28"/>
          <w:szCs w:val="28"/>
        </w:rPr>
        <w:t>С целью повышения качества управления в учреждении формируется резерв управленческих кадров для замещения должностей: заместитель директора, заведующий отделением. Указанные должности замещаются из лиц, состоящих в резерве управленческих кадров, сформированном на основе конкурсного отбора.</w:t>
      </w:r>
    </w:p>
    <w:p w:rsidR="00B23200" w:rsidRPr="00B23200" w:rsidRDefault="00D460AA" w:rsidP="00682082">
      <w:pPr>
        <w:ind w:firstLine="709"/>
        <w:jc w:val="both"/>
        <w:rPr>
          <w:sz w:val="28"/>
          <w:szCs w:val="28"/>
        </w:rPr>
      </w:pPr>
      <w:r>
        <w:rPr>
          <w:sz w:val="28"/>
          <w:szCs w:val="28"/>
        </w:rPr>
        <w:t>2.5.</w:t>
      </w:r>
      <w:r>
        <w:rPr>
          <w:sz w:val="28"/>
          <w:szCs w:val="28"/>
        </w:rPr>
        <w:tab/>
      </w:r>
      <w:r w:rsidR="00B23200" w:rsidRPr="00B23200">
        <w:rPr>
          <w:sz w:val="28"/>
          <w:szCs w:val="28"/>
        </w:rPr>
        <w:t>Порядок формирования резерва управленческих кадров учреждения устанавливается локальными нормативными актами учреждения на основании примерного положения о формировании резерва управленческих кадров, утвержденного Департаментом социального развития Ханты-Мансийского автономного округа - Югры.</w:t>
      </w:r>
    </w:p>
    <w:p w:rsidR="00B23200" w:rsidRPr="00B23200" w:rsidRDefault="00D460AA" w:rsidP="00682082">
      <w:pPr>
        <w:ind w:firstLine="709"/>
        <w:jc w:val="both"/>
        <w:rPr>
          <w:sz w:val="28"/>
          <w:szCs w:val="28"/>
        </w:rPr>
      </w:pPr>
      <w:r>
        <w:rPr>
          <w:sz w:val="28"/>
          <w:szCs w:val="28"/>
        </w:rPr>
        <w:t>2.6.</w:t>
      </w:r>
      <w:r>
        <w:rPr>
          <w:sz w:val="28"/>
          <w:szCs w:val="28"/>
        </w:rPr>
        <w:tab/>
      </w:r>
      <w:r w:rsidR="00B23200" w:rsidRPr="00B23200">
        <w:rPr>
          <w:sz w:val="28"/>
          <w:szCs w:val="28"/>
        </w:rPr>
        <w:t>Лица, поступающие на работу в учреждение:</w:t>
      </w:r>
    </w:p>
    <w:p w:rsidR="00B23200" w:rsidRPr="00B23200" w:rsidRDefault="00D460AA" w:rsidP="00682082">
      <w:pPr>
        <w:ind w:firstLine="709"/>
        <w:jc w:val="both"/>
        <w:rPr>
          <w:sz w:val="28"/>
          <w:szCs w:val="28"/>
        </w:rPr>
      </w:pPr>
      <w:r>
        <w:rPr>
          <w:sz w:val="28"/>
          <w:szCs w:val="28"/>
        </w:rPr>
        <w:t>2.6.1.</w:t>
      </w:r>
      <w:r>
        <w:rPr>
          <w:sz w:val="28"/>
          <w:szCs w:val="28"/>
        </w:rPr>
        <w:tab/>
      </w:r>
      <w:r w:rsidR="00B23200" w:rsidRPr="00B23200">
        <w:rPr>
          <w:sz w:val="28"/>
          <w:szCs w:val="28"/>
        </w:rPr>
        <w:t>предъявляют:</w:t>
      </w:r>
    </w:p>
    <w:p w:rsidR="00B23200" w:rsidRPr="00B23200" w:rsidRDefault="00B23200" w:rsidP="00682082">
      <w:pPr>
        <w:ind w:firstLine="709"/>
        <w:jc w:val="both"/>
        <w:rPr>
          <w:sz w:val="28"/>
          <w:szCs w:val="28"/>
        </w:rPr>
      </w:pPr>
      <w:r w:rsidRPr="00B23200">
        <w:rPr>
          <w:sz w:val="28"/>
          <w:szCs w:val="28"/>
        </w:rPr>
        <w:t>паспорт или иной документ, удостоверяющий личность;</w:t>
      </w:r>
    </w:p>
    <w:p w:rsidR="00B23200" w:rsidRPr="00B23200" w:rsidRDefault="00B23200" w:rsidP="00682082">
      <w:pPr>
        <w:ind w:firstLine="709"/>
        <w:jc w:val="both"/>
        <w:rPr>
          <w:sz w:val="28"/>
          <w:szCs w:val="28"/>
        </w:rPr>
      </w:pPr>
      <w:r w:rsidRPr="00B23200">
        <w:rPr>
          <w:sz w:val="28"/>
          <w:szCs w:val="28"/>
        </w:rPr>
        <w:t>трудовую книжку и (или) сведения о трудовой деятельности, полученные в соответствии со статьей 66.1 Трудового кодекса Российской Федерации, за исключением случаев, если трудовой договор заключается впервые;</w:t>
      </w:r>
    </w:p>
    <w:p w:rsidR="00B23200" w:rsidRPr="00B23200" w:rsidRDefault="00B23200" w:rsidP="00682082">
      <w:pPr>
        <w:ind w:firstLine="709"/>
        <w:jc w:val="both"/>
        <w:rPr>
          <w:sz w:val="28"/>
          <w:szCs w:val="28"/>
        </w:rPr>
      </w:pPr>
      <w:r w:rsidRPr="00B23200">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r w:rsidR="00A014E3">
        <w:rPr>
          <w:sz w:val="28"/>
          <w:szCs w:val="28"/>
        </w:rPr>
        <w:t>;</w:t>
      </w:r>
    </w:p>
    <w:p w:rsidR="00B23200" w:rsidRPr="00B23200" w:rsidRDefault="00B23200" w:rsidP="00682082">
      <w:pPr>
        <w:ind w:firstLine="709"/>
        <w:jc w:val="both"/>
        <w:rPr>
          <w:sz w:val="28"/>
          <w:szCs w:val="28"/>
        </w:rPr>
      </w:pPr>
      <w:r w:rsidRPr="00B23200">
        <w:rPr>
          <w:sz w:val="28"/>
          <w:szCs w:val="28"/>
        </w:rPr>
        <w:t>документы воинского учета - для военнообязанных и лиц, подлежащих призыву на военную службу;</w:t>
      </w:r>
    </w:p>
    <w:p w:rsidR="00B23200" w:rsidRPr="00B23200" w:rsidRDefault="00B23200" w:rsidP="00682082">
      <w:pPr>
        <w:ind w:firstLine="709"/>
        <w:jc w:val="both"/>
        <w:rPr>
          <w:sz w:val="28"/>
          <w:szCs w:val="28"/>
        </w:rPr>
      </w:pPr>
      <w:r w:rsidRPr="00B23200">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23200" w:rsidRPr="00B23200" w:rsidRDefault="00B23200" w:rsidP="00682082">
      <w:pPr>
        <w:ind w:firstLine="709"/>
        <w:jc w:val="both"/>
        <w:rPr>
          <w:sz w:val="28"/>
          <w:szCs w:val="28"/>
        </w:rPr>
      </w:pPr>
      <w:r w:rsidRPr="00B23200">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соответствии со статьей 351.1 Трудового кодекса Российской Федерации, устанавливающей, что к трудовой деятельности в сфере социальной защиты и социального обслуживания </w:t>
      </w:r>
      <w:r w:rsidR="008A1CB8">
        <w:rPr>
          <w:sz w:val="28"/>
          <w:szCs w:val="28"/>
        </w:rPr>
        <w:t xml:space="preserve">     </w:t>
      </w:r>
      <w:r w:rsidRPr="00B23200">
        <w:rPr>
          <w:sz w:val="28"/>
          <w:szCs w:val="28"/>
        </w:rPr>
        <w:t xml:space="preserve">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w:t>
      </w:r>
      <w:r w:rsidR="008A1CB8">
        <w:rPr>
          <w:sz w:val="28"/>
          <w:szCs w:val="28"/>
        </w:rPr>
        <w:t xml:space="preserve">             </w:t>
      </w:r>
      <w:r w:rsidRPr="00B23200">
        <w:rPr>
          <w:sz w:val="28"/>
          <w:szCs w:val="28"/>
        </w:rPr>
        <w:t xml:space="preserve">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w:t>
      </w:r>
      <w:r w:rsidR="00D460AA">
        <w:rPr>
          <w:sz w:val="28"/>
          <w:szCs w:val="28"/>
        </w:rPr>
        <w:t xml:space="preserve">безопасности государства, мира </w:t>
      </w:r>
      <w:r w:rsidRPr="00B23200">
        <w:rPr>
          <w:sz w:val="28"/>
          <w:szCs w:val="28"/>
        </w:rPr>
        <w:t>и безопасности человечества, против общественной безопасности, а также имеющие неснятую или непогашенную судимость за иные умышленные тяжкие и особо тяжкие преступления.</w:t>
      </w:r>
    </w:p>
    <w:p w:rsidR="00B23200" w:rsidRPr="00B23200" w:rsidRDefault="00B23200" w:rsidP="00682082">
      <w:pPr>
        <w:ind w:firstLine="709"/>
        <w:jc w:val="both"/>
        <w:rPr>
          <w:sz w:val="28"/>
          <w:szCs w:val="28"/>
        </w:rPr>
      </w:pPr>
      <w:r w:rsidRPr="00B23200">
        <w:rPr>
          <w:sz w:val="28"/>
          <w:szCs w:val="28"/>
        </w:rPr>
        <w:lastRenderedPageBreak/>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w:t>
      </w:r>
      <w:r w:rsidR="00193E07">
        <w:rPr>
          <w:sz w:val="28"/>
          <w:szCs w:val="28"/>
        </w:rPr>
        <w:t xml:space="preserve">       </w:t>
      </w:r>
      <w:r w:rsidRPr="00B23200">
        <w:rPr>
          <w:sz w:val="28"/>
          <w:szCs w:val="28"/>
        </w:rPr>
        <w:t xml:space="preserve">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w:t>
      </w:r>
      <w:r w:rsidR="008A1CB8">
        <w:rPr>
          <w:sz w:val="28"/>
          <w:szCs w:val="28"/>
        </w:rPr>
        <w:t xml:space="preserve">                           </w:t>
      </w:r>
      <w:r w:rsidRPr="00B23200">
        <w:rPr>
          <w:sz w:val="28"/>
          <w:szCs w:val="28"/>
        </w:rPr>
        <w:t>в отношении которых по обвинению в совершении э</w:t>
      </w:r>
      <w:r w:rsidR="00D460AA">
        <w:rPr>
          <w:sz w:val="28"/>
          <w:szCs w:val="28"/>
        </w:rPr>
        <w:t>тих преступлений прекращено по</w:t>
      </w:r>
      <w:r w:rsidRPr="00B23200">
        <w:rPr>
          <w:sz w:val="28"/>
          <w:szCs w:val="28"/>
        </w:rPr>
        <w:t xml:space="preserve"> не реабилитирующим основаниям, допускаются к трудовой деятельности в учреждении при наличии решения Комиссии по делам несовершеннолетних и защите их прав при Правительстве Ханты-Мансийского автономного округа - Югры о допуске их </w:t>
      </w:r>
      <w:r w:rsidR="008A1CB8">
        <w:rPr>
          <w:sz w:val="28"/>
          <w:szCs w:val="28"/>
        </w:rPr>
        <w:t xml:space="preserve">                                    </w:t>
      </w:r>
      <w:r w:rsidRPr="00B23200">
        <w:rPr>
          <w:sz w:val="28"/>
          <w:szCs w:val="28"/>
        </w:rPr>
        <w:t>к соответствующему виду деятельности (статья 331 Трудового кодекса Российской Федерации).</w:t>
      </w:r>
    </w:p>
    <w:p w:rsidR="00B23200" w:rsidRPr="00B23200" w:rsidRDefault="00B23200" w:rsidP="00682082">
      <w:pPr>
        <w:ind w:firstLine="709"/>
        <w:jc w:val="both"/>
        <w:rPr>
          <w:sz w:val="28"/>
          <w:szCs w:val="28"/>
        </w:rPr>
      </w:pPr>
      <w:r w:rsidRPr="00B23200">
        <w:rPr>
          <w:sz w:val="28"/>
          <w:szCs w:val="28"/>
        </w:rPr>
        <w:t>Отсутствие указанного решения комиссии является основанием для отказа в приеме гражданина на работу в учреждение.</w:t>
      </w:r>
    </w:p>
    <w:p w:rsidR="00B23200" w:rsidRPr="00B23200" w:rsidRDefault="00B23200" w:rsidP="00682082">
      <w:pPr>
        <w:ind w:firstLine="709"/>
        <w:jc w:val="both"/>
        <w:rPr>
          <w:sz w:val="28"/>
          <w:szCs w:val="28"/>
        </w:rPr>
      </w:pPr>
      <w:r w:rsidRPr="00B23200">
        <w:rPr>
          <w:sz w:val="28"/>
          <w:szCs w:val="28"/>
        </w:rPr>
        <w:t>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w:t>
      </w:r>
      <w:r w:rsidR="00D460AA">
        <w:rPr>
          <w:sz w:val="28"/>
          <w:szCs w:val="28"/>
        </w:rPr>
        <w:t xml:space="preserve">пользования отпуска и обратно, </w:t>
      </w:r>
      <w:r w:rsidRPr="00B23200">
        <w:rPr>
          <w:sz w:val="28"/>
          <w:szCs w:val="28"/>
        </w:rPr>
        <w:t>в соответствии с постановлением Думы Ханты-Мансийского автономного округа - Югры от 01.03.2010</w:t>
      </w:r>
      <w:r w:rsidR="00A014E3">
        <w:rPr>
          <w:sz w:val="28"/>
          <w:szCs w:val="28"/>
        </w:rPr>
        <w:t xml:space="preserve"> </w:t>
      </w:r>
      <w:r w:rsidRPr="00B23200">
        <w:rPr>
          <w:sz w:val="28"/>
          <w:szCs w:val="28"/>
        </w:rPr>
        <w:t xml:space="preserve">г. № 4676 </w:t>
      </w:r>
      <w:r w:rsidR="009222EC">
        <w:rPr>
          <w:sz w:val="28"/>
          <w:szCs w:val="28"/>
        </w:rPr>
        <w:t>«</w:t>
      </w:r>
      <w:r w:rsidRPr="00B23200">
        <w:rPr>
          <w:sz w:val="28"/>
          <w:szCs w:val="28"/>
        </w:rPr>
        <w:t xml:space="preserve">Об утверждении официального толкования отдельных норм Закона Ханты-Мансийского автономного округа - Югры </w:t>
      </w:r>
      <w:r w:rsidR="00A014E3">
        <w:rPr>
          <w:sz w:val="28"/>
          <w:szCs w:val="28"/>
        </w:rPr>
        <w:t>«</w:t>
      </w:r>
      <w:r w:rsidRPr="00B23200">
        <w:rPr>
          <w:sz w:val="28"/>
          <w:szCs w:val="28"/>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w:t>
      </w:r>
      <w:r w:rsidR="00A014E3">
        <w:rPr>
          <w:sz w:val="28"/>
          <w:szCs w:val="28"/>
        </w:rPr>
        <w:t>–</w:t>
      </w:r>
      <w:r w:rsidRPr="00B23200">
        <w:rPr>
          <w:sz w:val="28"/>
          <w:szCs w:val="28"/>
        </w:rPr>
        <w:t xml:space="preserve"> Югры</w:t>
      </w:r>
      <w:r w:rsidR="00A014E3">
        <w:rPr>
          <w:sz w:val="28"/>
          <w:szCs w:val="28"/>
        </w:rPr>
        <w:t>»</w:t>
      </w:r>
      <w:r w:rsidRPr="00B23200">
        <w:rPr>
          <w:sz w:val="28"/>
          <w:szCs w:val="28"/>
        </w:rPr>
        <w:t>.</w:t>
      </w:r>
    </w:p>
    <w:p w:rsidR="00B23200" w:rsidRPr="00D460AA" w:rsidRDefault="00B23200" w:rsidP="00792DC2">
      <w:pPr>
        <w:pStyle w:val="af3"/>
        <w:numPr>
          <w:ilvl w:val="2"/>
          <w:numId w:val="24"/>
        </w:numPr>
        <w:ind w:left="0" w:firstLine="709"/>
        <w:jc w:val="both"/>
        <w:rPr>
          <w:sz w:val="28"/>
          <w:szCs w:val="28"/>
        </w:rPr>
      </w:pPr>
      <w:r w:rsidRPr="00D460AA">
        <w:rPr>
          <w:sz w:val="28"/>
          <w:szCs w:val="28"/>
        </w:rPr>
        <w:t xml:space="preserve">сообщают: </w:t>
      </w:r>
    </w:p>
    <w:p w:rsidR="00B23200" w:rsidRPr="00B23200" w:rsidRDefault="00B23200" w:rsidP="00682082">
      <w:pPr>
        <w:ind w:firstLine="709"/>
        <w:jc w:val="both"/>
        <w:rPr>
          <w:sz w:val="28"/>
          <w:szCs w:val="28"/>
        </w:rPr>
      </w:pPr>
      <w:r w:rsidRPr="00B23200">
        <w:rPr>
          <w:sz w:val="28"/>
          <w:szCs w:val="28"/>
        </w:rPr>
        <w:t xml:space="preserve">сведения о замещении должностей государственной или гражданской службы, замещаемых в течение последних двух лет, предшествующих поступлению на работу в учреждение, в соответствие </w:t>
      </w:r>
      <w:r w:rsidR="008A1CB8">
        <w:rPr>
          <w:sz w:val="28"/>
          <w:szCs w:val="28"/>
        </w:rPr>
        <w:t xml:space="preserve">                 </w:t>
      </w:r>
      <w:r w:rsidRPr="00B23200">
        <w:rPr>
          <w:sz w:val="28"/>
          <w:szCs w:val="28"/>
        </w:rPr>
        <w:t>с требованиями законодательства о противодействии коррупции.</w:t>
      </w:r>
    </w:p>
    <w:p w:rsidR="00B23200" w:rsidRPr="00C51FFF" w:rsidRDefault="00B23200" w:rsidP="00792DC2">
      <w:pPr>
        <w:pStyle w:val="af3"/>
        <w:numPr>
          <w:ilvl w:val="2"/>
          <w:numId w:val="24"/>
        </w:numPr>
        <w:ind w:left="0" w:firstLine="709"/>
        <w:jc w:val="both"/>
        <w:rPr>
          <w:sz w:val="28"/>
          <w:szCs w:val="28"/>
        </w:rPr>
      </w:pPr>
      <w:r w:rsidRPr="00C51FFF">
        <w:rPr>
          <w:sz w:val="28"/>
          <w:szCs w:val="28"/>
        </w:rPr>
        <w:t>заполняют:</w:t>
      </w:r>
    </w:p>
    <w:p w:rsidR="00B23200" w:rsidRPr="00B23200" w:rsidRDefault="00B23200" w:rsidP="00682082">
      <w:pPr>
        <w:ind w:firstLine="709"/>
        <w:jc w:val="both"/>
        <w:rPr>
          <w:sz w:val="28"/>
          <w:szCs w:val="28"/>
        </w:rPr>
      </w:pPr>
      <w:r w:rsidRPr="00B23200">
        <w:rPr>
          <w:sz w:val="28"/>
          <w:szCs w:val="28"/>
        </w:rPr>
        <w:t>сведения о конфликте интересов (декларацию о конфликте интересов), в соответствии со статьей 349.1 Трудового кодекса Российской Федерации и распоряжением Правительства Ханты-Мансийского автономного округа - Югры от 26.09.2014</w:t>
      </w:r>
      <w:r w:rsidR="00A014E3">
        <w:rPr>
          <w:sz w:val="28"/>
          <w:szCs w:val="28"/>
        </w:rPr>
        <w:t xml:space="preserve"> </w:t>
      </w:r>
      <w:r w:rsidRPr="00B23200">
        <w:rPr>
          <w:sz w:val="28"/>
          <w:szCs w:val="28"/>
        </w:rPr>
        <w:t>г. № 531-рп "О Типовом положении о конфликте интересов работников государственных учреждений и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w:t>
      </w:r>
    </w:p>
    <w:p w:rsidR="00B23200" w:rsidRPr="00B23200" w:rsidRDefault="00C51FFF" w:rsidP="00682082">
      <w:pPr>
        <w:ind w:firstLine="709"/>
        <w:jc w:val="both"/>
        <w:rPr>
          <w:sz w:val="28"/>
          <w:szCs w:val="28"/>
        </w:rPr>
      </w:pPr>
      <w:r>
        <w:rPr>
          <w:sz w:val="28"/>
          <w:szCs w:val="28"/>
        </w:rPr>
        <w:lastRenderedPageBreak/>
        <w:t>2.7.</w:t>
      </w:r>
      <w:r>
        <w:rPr>
          <w:sz w:val="28"/>
          <w:szCs w:val="28"/>
        </w:rPr>
        <w:tab/>
      </w:r>
      <w:r w:rsidR="00B23200" w:rsidRPr="00B23200">
        <w:rPr>
          <w:sz w:val="28"/>
          <w:szCs w:val="28"/>
        </w:rPr>
        <w:t>При приёме на работу</w:t>
      </w:r>
      <w:r w:rsidR="00193E07">
        <w:rPr>
          <w:sz w:val="28"/>
          <w:szCs w:val="28"/>
        </w:rPr>
        <w:t>,</w:t>
      </w:r>
      <w:r w:rsidR="00B23200" w:rsidRPr="00B23200">
        <w:rPr>
          <w:sz w:val="28"/>
          <w:szCs w:val="28"/>
        </w:rPr>
        <w:t xml:space="preserve"> по соглашению сторон</w:t>
      </w:r>
      <w:r w:rsidR="00193E07">
        <w:rPr>
          <w:sz w:val="28"/>
          <w:szCs w:val="28"/>
        </w:rPr>
        <w:t>,</w:t>
      </w:r>
      <w:r w:rsidR="00B23200" w:rsidRPr="00B23200">
        <w:rPr>
          <w:sz w:val="28"/>
          <w:szCs w:val="28"/>
        </w:rPr>
        <w:t xml:space="preserve"> может быть обусловлено испытание работника в целях проверки его соответствия поручаемой работе, в порядке и на условиях, предусмотренных Трудовым кодексом Российской Федерации, локальными нормативными актами учреждения.</w:t>
      </w:r>
    </w:p>
    <w:p w:rsidR="00B23200" w:rsidRPr="00B23200" w:rsidRDefault="00E2206D" w:rsidP="00682082">
      <w:pPr>
        <w:ind w:firstLine="709"/>
        <w:jc w:val="both"/>
        <w:rPr>
          <w:sz w:val="28"/>
          <w:szCs w:val="28"/>
        </w:rPr>
      </w:pPr>
      <w:r>
        <w:rPr>
          <w:sz w:val="28"/>
          <w:szCs w:val="28"/>
        </w:rPr>
        <w:t>2.8.</w:t>
      </w:r>
      <w:r>
        <w:rPr>
          <w:sz w:val="28"/>
          <w:szCs w:val="28"/>
        </w:rPr>
        <w:tab/>
      </w:r>
      <w:r w:rsidR="00B23200" w:rsidRPr="00B23200">
        <w:rPr>
          <w:sz w:val="28"/>
          <w:szCs w:val="28"/>
        </w:rPr>
        <w:t>Испытание при приеме на работу не устанавливается, для:</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беременных женщин и женщин, имеющих детей в возрасте до полутора лет;</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не достигших возраста восемнадцати лет;</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w:t>
      </w:r>
      <w:proofErr w:type="gramStart"/>
      <w:r w:rsidRPr="009222EC">
        <w:rPr>
          <w:sz w:val="28"/>
          <w:szCs w:val="28"/>
        </w:rPr>
        <w:t>специальности  в</w:t>
      </w:r>
      <w:proofErr w:type="gramEnd"/>
      <w:r w:rsidRPr="009222EC">
        <w:rPr>
          <w:sz w:val="28"/>
          <w:szCs w:val="28"/>
        </w:rPr>
        <w:t xml:space="preserve"> течение одного года со дня получения профессионального образования соответствующего уровня;</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приглашенных на работу в порядке перевода от другого работодателя по согласованию между работодателями;</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 заключающих трудовой договор на срок до двух месяцев;</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лицам, успешно завершившим ученичество, при заключении трудового договора с работодателем, по договору с которым они проходили обучение;</w:t>
      </w:r>
    </w:p>
    <w:p w:rsidR="00B23200" w:rsidRPr="009222EC" w:rsidRDefault="00B23200" w:rsidP="009222EC">
      <w:pPr>
        <w:pStyle w:val="af3"/>
        <w:numPr>
          <w:ilvl w:val="0"/>
          <w:numId w:val="31"/>
        </w:numPr>
        <w:tabs>
          <w:tab w:val="left" w:pos="1134"/>
        </w:tabs>
        <w:ind w:left="0" w:firstLine="709"/>
        <w:jc w:val="both"/>
        <w:rPr>
          <w:sz w:val="28"/>
          <w:szCs w:val="28"/>
        </w:rPr>
      </w:pPr>
      <w:r w:rsidRPr="009222EC">
        <w:rPr>
          <w:sz w:val="28"/>
          <w:szCs w:val="28"/>
        </w:rPr>
        <w:t>иных лиц в случаях, предусмотренных Трудовым кодексом Российской Федерации, иными федеральными законами, коллективным договором.</w:t>
      </w:r>
    </w:p>
    <w:p w:rsidR="00B23200" w:rsidRPr="00B23200" w:rsidRDefault="00B23200" w:rsidP="00682082">
      <w:pPr>
        <w:ind w:firstLine="709"/>
        <w:jc w:val="both"/>
        <w:rPr>
          <w:sz w:val="28"/>
          <w:szCs w:val="28"/>
        </w:rPr>
      </w:pPr>
      <w:r w:rsidRPr="00B23200">
        <w:rPr>
          <w:sz w:val="28"/>
          <w:szCs w:val="28"/>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B23200" w:rsidRPr="00B23200" w:rsidRDefault="00B23200" w:rsidP="00682082">
      <w:pPr>
        <w:ind w:firstLine="709"/>
        <w:jc w:val="both"/>
        <w:rPr>
          <w:sz w:val="28"/>
          <w:szCs w:val="28"/>
        </w:rPr>
      </w:pPr>
      <w:r w:rsidRPr="00B23200">
        <w:rPr>
          <w:sz w:val="28"/>
          <w:szCs w:val="28"/>
        </w:rPr>
        <w:t>При заключении трудового договора на срок от двух до шести месяцев испытание не может превышать двух недель.</w:t>
      </w:r>
    </w:p>
    <w:p w:rsidR="00B23200" w:rsidRPr="00B23200" w:rsidRDefault="00B23200" w:rsidP="00682082">
      <w:pPr>
        <w:ind w:firstLine="709"/>
        <w:jc w:val="both"/>
        <w:rPr>
          <w:sz w:val="28"/>
          <w:szCs w:val="28"/>
        </w:rPr>
      </w:pPr>
      <w:r w:rsidRPr="00B23200">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23200" w:rsidRPr="00B23200" w:rsidRDefault="00B23200" w:rsidP="00682082">
      <w:pPr>
        <w:ind w:firstLine="709"/>
        <w:jc w:val="both"/>
        <w:rPr>
          <w:sz w:val="28"/>
          <w:szCs w:val="28"/>
        </w:rPr>
      </w:pPr>
      <w:r w:rsidRPr="00B23200">
        <w:rPr>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B23200" w:rsidRPr="00B23200" w:rsidRDefault="00B23200" w:rsidP="00682082">
      <w:pPr>
        <w:ind w:firstLine="709"/>
        <w:jc w:val="both"/>
        <w:rPr>
          <w:sz w:val="28"/>
          <w:szCs w:val="28"/>
        </w:rPr>
      </w:pPr>
      <w:r w:rsidRPr="00B23200">
        <w:rPr>
          <w:sz w:val="28"/>
          <w:szCs w:val="28"/>
        </w:rPr>
        <w:lastRenderedPageBreak/>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B23200" w:rsidRPr="00B23200" w:rsidRDefault="00B23200" w:rsidP="00682082">
      <w:pPr>
        <w:ind w:firstLine="709"/>
        <w:jc w:val="both"/>
        <w:rPr>
          <w:sz w:val="28"/>
          <w:szCs w:val="28"/>
        </w:rPr>
      </w:pPr>
      <w:r w:rsidRPr="00B23200">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B23200" w:rsidRPr="00B23200" w:rsidRDefault="00B23200" w:rsidP="00682082">
      <w:pPr>
        <w:ind w:firstLine="709"/>
        <w:jc w:val="both"/>
        <w:rPr>
          <w:sz w:val="28"/>
          <w:szCs w:val="28"/>
        </w:rPr>
      </w:pPr>
      <w:r w:rsidRPr="00B23200">
        <w:rPr>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B23200" w:rsidRPr="00B23200" w:rsidRDefault="00B23200" w:rsidP="00682082">
      <w:pPr>
        <w:ind w:firstLine="709"/>
        <w:jc w:val="both"/>
        <w:rPr>
          <w:sz w:val="28"/>
          <w:szCs w:val="28"/>
        </w:rPr>
      </w:pPr>
      <w:r w:rsidRPr="00B23200">
        <w:rPr>
          <w:sz w:val="28"/>
          <w:szCs w:val="28"/>
        </w:rPr>
        <w:t>2.9.</w:t>
      </w:r>
      <w:r w:rsidRPr="00B23200">
        <w:rPr>
          <w:sz w:val="28"/>
          <w:szCs w:val="28"/>
        </w:rPr>
        <w:tab/>
      </w:r>
      <w:r w:rsidR="00F92724" w:rsidRPr="00F92724">
        <w:rPr>
          <w:sz w:val="28"/>
          <w:szCs w:val="28"/>
        </w:rPr>
        <w:t>Лица, претендующие на работу в учреждении, проходят обязательные предварительные медицинские осмотры, а водители автомобиля проходят дополнительно психиатрические освидетельствования за счет средств работодателя в соответствии со статьей 213 Трудового кодекса Российской Федерации</w:t>
      </w:r>
      <w:r w:rsidRPr="00B23200">
        <w:rPr>
          <w:sz w:val="28"/>
          <w:szCs w:val="28"/>
        </w:rPr>
        <w:t>.</w:t>
      </w:r>
    </w:p>
    <w:p w:rsidR="00B23200" w:rsidRPr="00B23200" w:rsidRDefault="00B23200" w:rsidP="00682082">
      <w:pPr>
        <w:ind w:firstLine="709"/>
        <w:jc w:val="both"/>
        <w:rPr>
          <w:sz w:val="28"/>
          <w:szCs w:val="28"/>
        </w:rPr>
      </w:pPr>
      <w:r w:rsidRPr="00B23200">
        <w:rPr>
          <w:sz w:val="28"/>
          <w:szCs w:val="28"/>
        </w:rPr>
        <w:t>В целях прохождения указанных осмотров работодатель выдаёт кандидату на работу направление в установленной форме.</w:t>
      </w:r>
    </w:p>
    <w:p w:rsidR="00B23200" w:rsidRPr="00B23200" w:rsidRDefault="00B23200" w:rsidP="00682082">
      <w:pPr>
        <w:ind w:firstLine="709"/>
        <w:jc w:val="both"/>
        <w:rPr>
          <w:sz w:val="28"/>
          <w:szCs w:val="28"/>
        </w:rPr>
      </w:pPr>
      <w:r w:rsidRPr="00B23200">
        <w:rPr>
          <w:sz w:val="28"/>
          <w:szCs w:val="28"/>
        </w:rPr>
        <w:t>2.10.</w:t>
      </w:r>
      <w:r w:rsidRPr="00B23200">
        <w:rPr>
          <w:sz w:val="28"/>
          <w:szCs w:val="28"/>
        </w:rPr>
        <w:tab/>
        <w:t>Для оказания поддержки и практической помощи работникам, вновь принятым в учреждение или пер</w:t>
      </w:r>
      <w:r w:rsidR="0029377D">
        <w:rPr>
          <w:sz w:val="28"/>
          <w:szCs w:val="28"/>
        </w:rPr>
        <w:t xml:space="preserve">еведенным на другую </w:t>
      </w:r>
      <w:proofErr w:type="gramStart"/>
      <w:r w:rsidR="0029377D">
        <w:rPr>
          <w:sz w:val="28"/>
          <w:szCs w:val="28"/>
        </w:rPr>
        <w:t xml:space="preserve">должность, </w:t>
      </w:r>
      <w:r w:rsidR="004555FA">
        <w:rPr>
          <w:sz w:val="28"/>
          <w:szCs w:val="28"/>
        </w:rPr>
        <w:t xml:space="preserve">  </w:t>
      </w:r>
      <w:proofErr w:type="gramEnd"/>
      <w:r w:rsidR="004555FA">
        <w:rPr>
          <w:sz w:val="28"/>
          <w:szCs w:val="28"/>
        </w:rPr>
        <w:t xml:space="preserve">           </w:t>
      </w:r>
      <w:r w:rsidRPr="00B23200">
        <w:rPr>
          <w:sz w:val="28"/>
          <w:szCs w:val="28"/>
        </w:rPr>
        <w:t>в приобретении ими необходимых профессиональных навыков и опыта работы в учреждении организовывается наставничество. Порядок реализации института наставничества закрепляется внутренним локальным актом учреждения.</w:t>
      </w:r>
    </w:p>
    <w:p w:rsidR="00B23200" w:rsidRPr="00B23200" w:rsidRDefault="00B23200" w:rsidP="00682082">
      <w:pPr>
        <w:ind w:firstLine="709"/>
        <w:jc w:val="both"/>
        <w:rPr>
          <w:sz w:val="28"/>
          <w:szCs w:val="28"/>
        </w:rPr>
      </w:pPr>
      <w:r w:rsidRPr="00B23200">
        <w:rPr>
          <w:sz w:val="28"/>
          <w:szCs w:val="28"/>
        </w:rPr>
        <w:t>2.11.</w:t>
      </w:r>
      <w:r w:rsidRPr="00B23200">
        <w:rPr>
          <w:sz w:val="28"/>
          <w:szCs w:val="28"/>
        </w:rPr>
        <w:tab/>
        <w:t>При приеме на работу работника работодатель обязан:</w:t>
      </w:r>
    </w:p>
    <w:p w:rsidR="00B23200" w:rsidRPr="00B23200" w:rsidRDefault="00B23200" w:rsidP="00682082">
      <w:pPr>
        <w:ind w:firstLine="709"/>
        <w:jc w:val="both"/>
        <w:rPr>
          <w:sz w:val="28"/>
          <w:szCs w:val="28"/>
        </w:rPr>
      </w:pPr>
      <w:r w:rsidRPr="00B23200">
        <w:rPr>
          <w:sz w:val="28"/>
          <w:szCs w:val="28"/>
        </w:rPr>
        <w:t>2.11.1.</w:t>
      </w:r>
      <w:r w:rsidRPr="00B23200">
        <w:rPr>
          <w:sz w:val="28"/>
          <w:szCs w:val="28"/>
        </w:rPr>
        <w:tab/>
        <w:t>До подписания трудового договора ознакомить работника с локальными нормативными актами, регламентирующими трудовую деятельность работников учреждения:</w:t>
      </w:r>
    </w:p>
    <w:p w:rsidR="00B23200" w:rsidRPr="00B23200" w:rsidRDefault="00B23200" w:rsidP="00682082">
      <w:pPr>
        <w:ind w:firstLine="709"/>
        <w:jc w:val="both"/>
        <w:rPr>
          <w:sz w:val="28"/>
          <w:szCs w:val="28"/>
        </w:rPr>
      </w:pPr>
      <w:r w:rsidRPr="00B23200">
        <w:rPr>
          <w:sz w:val="28"/>
          <w:szCs w:val="28"/>
        </w:rPr>
        <w:t>Коллективный договор и</w:t>
      </w:r>
      <w:r w:rsidR="00193E07">
        <w:rPr>
          <w:sz w:val="28"/>
          <w:szCs w:val="28"/>
        </w:rPr>
        <w:t xml:space="preserve"> приложения к нему, в том числе:</w:t>
      </w:r>
    </w:p>
    <w:p w:rsidR="00B23200" w:rsidRPr="00B23200" w:rsidRDefault="00B23200" w:rsidP="00682082">
      <w:pPr>
        <w:ind w:firstLine="709"/>
        <w:jc w:val="both"/>
        <w:rPr>
          <w:sz w:val="28"/>
          <w:szCs w:val="28"/>
        </w:rPr>
      </w:pPr>
      <w:r w:rsidRPr="00B23200">
        <w:rPr>
          <w:sz w:val="28"/>
          <w:szCs w:val="28"/>
        </w:rPr>
        <w:t>Правила внутреннего трудового распорядка;</w:t>
      </w:r>
    </w:p>
    <w:p w:rsidR="00B23200" w:rsidRPr="00B23200" w:rsidRDefault="00B23200" w:rsidP="00682082">
      <w:pPr>
        <w:ind w:firstLine="709"/>
        <w:jc w:val="both"/>
        <w:rPr>
          <w:sz w:val="28"/>
          <w:szCs w:val="28"/>
        </w:rPr>
      </w:pPr>
      <w:r w:rsidRPr="00B23200">
        <w:rPr>
          <w:sz w:val="28"/>
          <w:szCs w:val="28"/>
        </w:rPr>
        <w:t>Положение об аттестации работников.</w:t>
      </w:r>
    </w:p>
    <w:p w:rsidR="00B23200" w:rsidRDefault="00B23200" w:rsidP="00682082">
      <w:pPr>
        <w:ind w:firstLine="709"/>
        <w:jc w:val="both"/>
        <w:rPr>
          <w:sz w:val="28"/>
          <w:szCs w:val="28"/>
        </w:rPr>
      </w:pPr>
      <w:r w:rsidRPr="00B23200">
        <w:rPr>
          <w:sz w:val="28"/>
          <w:szCs w:val="28"/>
        </w:rPr>
        <w:t>Положение о структурном подразделении, в которое принимается работник.</w:t>
      </w:r>
    </w:p>
    <w:p w:rsidR="000C3310" w:rsidRPr="00B23200" w:rsidRDefault="000C3310" w:rsidP="00682082">
      <w:pPr>
        <w:ind w:firstLine="709"/>
        <w:jc w:val="both"/>
        <w:rPr>
          <w:sz w:val="28"/>
          <w:szCs w:val="28"/>
        </w:rPr>
      </w:pPr>
      <w:r w:rsidRPr="000C3310">
        <w:rPr>
          <w:sz w:val="28"/>
          <w:szCs w:val="28"/>
        </w:rPr>
        <w:t>Полож</w:t>
      </w:r>
      <w:r>
        <w:rPr>
          <w:sz w:val="28"/>
          <w:szCs w:val="28"/>
        </w:rPr>
        <w:t>ение об оплате труда работников.</w:t>
      </w:r>
    </w:p>
    <w:p w:rsidR="00B23200" w:rsidRPr="00B23200" w:rsidRDefault="00B23200" w:rsidP="00682082">
      <w:pPr>
        <w:ind w:firstLine="709"/>
        <w:jc w:val="both"/>
        <w:rPr>
          <w:sz w:val="28"/>
          <w:szCs w:val="28"/>
        </w:rPr>
      </w:pPr>
      <w:r w:rsidRPr="00B23200">
        <w:rPr>
          <w:sz w:val="28"/>
          <w:szCs w:val="28"/>
        </w:rPr>
        <w:t>Должностная инструкция работника.</w:t>
      </w:r>
    </w:p>
    <w:p w:rsidR="00B23200" w:rsidRPr="000C3310" w:rsidRDefault="00B23200" w:rsidP="00682082">
      <w:pPr>
        <w:ind w:firstLine="709"/>
        <w:jc w:val="both"/>
        <w:rPr>
          <w:sz w:val="28"/>
          <w:szCs w:val="28"/>
        </w:rPr>
      </w:pPr>
      <w:r w:rsidRPr="000C3310">
        <w:rPr>
          <w:sz w:val="28"/>
          <w:szCs w:val="28"/>
        </w:rPr>
        <w:t xml:space="preserve">Кодекс этики и служебного поведения </w:t>
      </w:r>
      <w:r w:rsidR="00EC179F" w:rsidRPr="000C3310">
        <w:rPr>
          <w:sz w:val="28"/>
          <w:szCs w:val="28"/>
        </w:rPr>
        <w:t xml:space="preserve">руководителя, </w:t>
      </w:r>
      <w:r w:rsidRPr="000C3310">
        <w:rPr>
          <w:sz w:val="28"/>
          <w:szCs w:val="28"/>
        </w:rPr>
        <w:t>работников учреждения социального обслуживания.</w:t>
      </w:r>
    </w:p>
    <w:p w:rsidR="00B23200" w:rsidRPr="000C3310" w:rsidRDefault="00B23200" w:rsidP="00682082">
      <w:pPr>
        <w:ind w:firstLine="709"/>
        <w:jc w:val="both"/>
        <w:rPr>
          <w:sz w:val="28"/>
          <w:szCs w:val="28"/>
        </w:rPr>
      </w:pPr>
      <w:r w:rsidRPr="000C3310">
        <w:rPr>
          <w:sz w:val="28"/>
          <w:szCs w:val="28"/>
        </w:rPr>
        <w:t>Кодекс этики для специалистов, работающих с получателями социальных услуг в автономном округе.</w:t>
      </w:r>
    </w:p>
    <w:p w:rsidR="00EC179F" w:rsidRPr="000C3310" w:rsidRDefault="00EC179F" w:rsidP="00682082">
      <w:pPr>
        <w:ind w:firstLine="709"/>
        <w:jc w:val="both"/>
        <w:rPr>
          <w:sz w:val="28"/>
          <w:szCs w:val="28"/>
        </w:rPr>
      </w:pPr>
      <w:r w:rsidRPr="000C3310">
        <w:rPr>
          <w:sz w:val="28"/>
          <w:szCs w:val="28"/>
        </w:rPr>
        <w:t>Антикоррупционная политика</w:t>
      </w:r>
      <w:r w:rsidR="00250E8E" w:rsidRPr="000C3310">
        <w:rPr>
          <w:sz w:val="28"/>
          <w:szCs w:val="28"/>
        </w:rPr>
        <w:t>.</w:t>
      </w:r>
    </w:p>
    <w:p w:rsidR="00B23200" w:rsidRPr="000C3310" w:rsidRDefault="00B23200" w:rsidP="00682082">
      <w:pPr>
        <w:ind w:firstLine="709"/>
        <w:jc w:val="both"/>
        <w:rPr>
          <w:sz w:val="28"/>
          <w:szCs w:val="28"/>
        </w:rPr>
      </w:pPr>
      <w:r w:rsidRPr="000C3310">
        <w:rPr>
          <w:sz w:val="28"/>
          <w:szCs w:val="28"/>
        </w:rPr>
        <w:t xml:space="preserve">Положение </w:t>
      </w:r>
      <w:r w:rsidR="00250E8E" w:rsidRPr="000C3310">
        <w:rPr>
          <w:sz w:val="28"/>
          <w:szCs w:val="28"/>
        </w:rPr>
        <w:t>о противодействии коррупции</w:t>
      </w:r>
      <w:r w:rsidRPr="000C3310">
        <w:rPr>
          <w:sz w:val="28"/>
          <w:szCs w:val="28"/>
        </w:rPr>
        <w:t>.</w:t>
      </w:r>
    </w:p>
    <w:p w:rsidR="00B23200" w:rsidRPr="000C3310" w:rsidRDefault="00B23200" w:rsidP="00682082">
      <w:pPr>
        <w:ind w:firstLine="709"/>
        <w:jc w:val="both"/>
        <w:rPr>
          <w:sz w:val="28"/>
          <w:szCs w:val="28"/>
        </w:rPr>
      </w:pPr>
      <w:r w:rsidRPr="000C3310">
        <w:rPr>
          <w:sz w:val="28"/>
          <w:szCs w:val="28"/>
        </w:rPr>
        <w:t>Положение о конфликте интересов работников учреждения.</w:t>
      </w:r>
    </w:p>
    <w:p w:rsidR="00B23200" w:rsidRPr="000C3310" w:rsidRDefault="00B23200" w:rsidP="00682082">
      <w:pPr>
        <w:ind w:firstLine="709"/>
        <w:jc w:val="both"/>
        <w:rPr>
          <w:sz w:val="28"/>
          <w:szCs w:val="28"/>
        </w:rPr>
      </w:pPr>
      <w:r w:rsidRPr="000C3310">
        <w:rPr>
          <w:sz w:val="28"/>
          <w:szCs w:val="28"/>
        </w:rPr>
        <w:t xml:space="preserve">Положение о комиссии по </w:t>
      </w:r>
      <w:r w:rsidR="00250E8E" w:rsidRPr="000C3310">
        <w:rPr>
          <w:sz w:val="28"/>
          <w:szCs w:val="28"/>
        </w:rPr>
        <w:t xml:space="preserve">соблюдению требований к служебному поведению и </w:t>
      </w:r>
      <w:r w:rsidRPr="000C3310">
        <w:rPr>
          <w:sz w:val="28"/>
          <w:szCs w:val="28"/>
        </w:rPr>
        <w:t>урегулированию конфликта интересов работников учреждения.</w:t>
      </w:r>
    </w:p>
    <w:p w:rsidR="00C50515" w:rsidRPr="000C3310" w:rsidRDefault="00C50515" w:rsidP="00682082">
      <w:pPr>
        <w:ind w:firstLine="709"/>
        <w:jc w:val="both"/>
        <w:rPr>
          <w:sz w:val="28"/>
          <w:szCs w:val="28"/>
        </w:rPr>
      </w:pPr>
      <w:r w:rsidRPr="000C3310">
        <w:rPr>
          <w:sz w:val="28"/>
          <w:szCs w:val="28"/>
        </w:rPr>
        <w:lastRenderedPageBreak/>
        <w:t>Положение о конфиденциальности информации в учреждении социального обслуживания.</w:t>
      </w:r>
    </w:p>
    <w:p w:rsidR="00C50515" w:rsidRPr="000C3310" w:rsidRDefault="00C50515" w:rsidP="00682082">
      <w:pPr>
        <w:ind w:firstLine="709"/>
        <w:jc w:val="both"/>
        <w:rPr>
          <w:sz w:val="28"/>
          <w:szCs w:val="28"/>
        </w:rPr>
      </w:pPr>
      <w:r w:rsidRPr="000C3310">
        <w:rPr>
          <w:sz w:val="28"/>
          <w:szCs w:val="28"/>
        </w:rPr>
        <w:t xml:space="preserve">Порядок рассмотрения обращений граждан, объединений </w:t>
      </w:r>
      <w:proofErr w:type="gramStart"/>
      <w:r w:rsidRPr="000C3310">
        <w:rPr>
          <w:sz w:val="28"/>
          <w:szCs w:val="28"/>
        </w:rPr>
        <w:t xml:space="preserve">граждан, </w:t>
      </w:r>
      <w:r w:rsidR="004555FA">
        <w:rPr>
          <w:sz w:val="28"/>
          <w:szCs w:val="28"/>
        </w:rPr>
        <w:t xml:space="preserve">  </w:t>
      </w:r>
      <w:proofErr w:type="gramEnd"/>
      <w:r w:rsidR="004555FA">
        <w:rPr>
          <w:sz w:val="28"/>
          <w:szCs w:val="28"/>
        </w:rPr>
        <w:t xml:space="preserve">          </w:t>
      </w:r>
      <w:r w:rsidRPr="000C3310">
        <w:rPr>
          <w:sz w:val="28"/>
          <w:szCs w:val="28"/>
        </w:rPr>
        <w:t>в том числе юридических лиц, поступающих в учреждение социального обслуживания.</w:t>
      </w:r>
    </w:p>
    <w:p w:rsidR="00B23200" w:rsidRPr="00B23200" w:rsidRDefault="00B23200" w:rsidP="00682082">
      <w:pPr>
        <w:ind w:firstLine="709"/>
        <w:jc w:val="both"/>
        <w:rPr>
          <w:sz w:val="28"/>
          <w:szCs w:val="28"/>
        </w:rPr>
      </w:pPr>
      <w:r w:rsidRPr="00B23200">
        <w:rPr>
          <w:sz w:val="28"/>
          <w:szCs w:val="28"/>
        </w:rPr>
        <w:t xml:space="preserve">Положение об информировании </w:t>
      </w:r>
      <w:r w:rsidR="00EC179F">
        <w:rPr>
          <w:sz w:val="28"/>
          <w:szCs w:val="28"/>
        </w:rPr>
        <w:t xml:space="preserve">работниками учреждения </w:t>
      </w:r>
      <w:r w:rsidR="00EC179F" w:rsidRPr="00EC179F">
        <w:rPr>
          <w:sz w:val="28"/>
          <w:szCs w:val="28"/>
        </w:rPr>
        <w:t xml:space="preserve">работодателя </w:t>
      </w:r>
      <w:r w:rsidRPr="00B23200">
        <w:rPr>
          <w:sz w:val="28"/>
          <w:szCs w:val="28"/>
        </w:rPr>
        <w:t>о случаях склонения к совершению коррупционных нарушений и порядке рассмотрения таких сообщений.</w:t>
      </w:r>
    </w:p>
    <w:p w:rsidR="00B23200" w:rsidRPr="00B23200" w:rsidRDefault="00B23200" w:rsidP="00682082">
      <w:pPr>
        <w:ind w:firstLine="709"/>
        <w:jc w:val="both"/>
        <w:rPr>
          <w:sz w:val="28"/>
          <w:szCs w:val="28"/>
        </w:rPr>
      </w:pPr>
      <w:r w:rsidRPr="00B23200">
        <w:rPr>
          <w:sz w:val="28"/>
          <w:szCs w:val="28"/>
        </w:rPr>
        <w:t>Правила обмена деловыми подарками и знаками делового гостеприимства.</w:t>
      </w:r>
    </w:p>
    <w:p w:rsidR="00B23200" w:rsidRPr="00B23200" w:rsidRDefault="00B23200" w:rsidP="00682082">
      <w:pPr>
        <w:ind w:firstLine="709"/>
        <w:jc w:val="both"/>
        <w:rPr>
          <w:sz w:val="28"/>
          <w:szCs w:val="28"/>
        </w:rPr>
      </w:pPr>
      <w:r w:rsidRPr="00B23200">
        <w:rPr>
          <w:sz w:val="28"/>
          <w:szCs w:val="28"/>
        </w:rPr>
        <w:t>Положение о комиссии по трудовым спорам в учреждении.</w:t>
      </w:r>
    </w:p>
    <w:p w:rsidR="00B23200" w:rsidRPr="00B23200" w:rsidRDefault="00B23200" w:rsidP="00682082">
      <w:pPr>
        <w:ind w:firstLine="709"/>
        <w:jc w:val="both"/>
        <w:rPr>
          <w:sz w:val="28"/>
          <w:szCs w:val="28"/>
        </w:rPr>
      </w:pPr>
      <w:r w:rsidRPr="00B23200">
        <w:rPr>
          <w:sz w:val="28"/>
          <w:szCs w:val="28"/>
        </w:rPr>
        <w:t>Другие локальные акты, принимаемые в учреждении в отношении всех работников учреждения.</w:t>
      </w:r>
    </w:p>
    <w:p w:rsidR="00B23200" w:rsidRPr="00B23200" w:rsidRDefault="00FA3917" w:rsidP="00682082">
      <w:pPr>
        <w:ind w:firstLine="709"/>
        <w:jc w:val="both"/>
        <w:rPr>
          <w:sz w:val="28"/>
          <w:szCs w:val="28"/>
        </w:rPr>
      </w:pPr>
      <w:r>
        <w:rPr>
          <w:sz w:val="28"/>
          <w:szCs w:val="28"/>
        </w:rPr>
        <w:t>2.11.2.</w:t>
      </w:r>
      <w:r w:rsidR="000C3310">
        <w:rPr>
          <w:sz w:val="28"/>
          <w:szCs w:val="28"/>
        </w:rPr>
        <w:t xml:space="preserve"> </w:t>
      </w:r>
      <w:r w:rsidR="00B23200" w:rsidRPr="00B23200">
        <w:rPr>
          <w:sz w:val="28"/>
          <w:szCs w:val="28"/>
        </w:rPr>
        <w:t xml:space="preserve">Провести вводный инструктаж по технике безопасности </w:t>
      </w:r>
      <w:r w:rsidR="004555FA">
        <w:rPr>
          <w:sz w:val="28"/>
          <w:szCs w:val="28"/>
        </w:rPr>
        <w:t xml:space="preserve">                </w:t>
      </w:r>
      <w:r w:rsidR="00B23200" w:rsidRPr="00B23200">
        <w:rPr>
          <w:sz w:val="28"/>
          <w:szCs w:val="28"/>
        </w:rPr>
        <w:t>и охране труда отметкой в журнале о прохождении инструктажа.</w:t>
      </w:r>
    </w:p>
    <w:p w:rsidR="00B23200" w:rsidRPr="00B23200" w:rsidRDefault="00B23200" w:rsidP="00682082">
      <w:pPr>
        <w:ind w:firstLine="709"/>
        <w:jc w:val="both"/>
        <w:rPr>
          <w:sz w:val="28"/>
          <w:szCs w:val="28"/>
        </w:rPr>
      </w:pPr>
      <w:r w:rsidRPr="00B23200">
        <w:rPr>
          <w:sz w:val="28"/>
          <w:szCs w:val="28"/>
        </w:rPr>
        <w:t>2.12.</w:t>
      </w:r>
      <w:r w:rsidR="0029377D">
        <w:tab/>
      </w:r>
      <w:r w:rsidRPr="00B23200">
        <w:rPr>
          <w:sz w:val="28"/>
          <w:szCs w:val="28"/>
        </w:rPr>
        <w:t xml:space="preserve">Работодатель обязан отстранить от работы (не допускать </w:t>
      </w:r>
      <w:r w:rsidR="004555FA">
        <w:rPr>
          <w:sz w:val="28"/>
          <w:szCs w:val="28"/>
        </w:rPr>
        <w:t xml:space="preserve">                   </w:t>
      </w:r>
      <w:r w:rsidRPr="00B23200">
        <w:rPr>
          <w:sz w:val="28"/>
          <w:szCs w:val="28"/>
        </w:rPr>
        <w:t>к работе) работника:</w:t>
      </w:r>
    </w:p>
    <w:p w:rsidR="00B23200" w:rsidRPr="00B23200" w:rsidRDefault="00B23200" w:rsidP="00682082">
      <w:pPr>
        <w:ind w:firstLine="709"/>
        <w:jc w:val="both"/>
        <w:rPr>
          <w:sz w:val="28"/>
          <w:szCs w:val="28"/>
        </w:rPr>
      </w:pPr>
      <w:r w:rsidRPr="00B23200">
        <w:rPr>
          <w:sz w:val="28"/>
          <w:szCs w:val="28"/>
        </w:rPr>
        <w:t xml:space="preserve">появившегося на работе в состоянии алкогольного, наркотического или иного токсического </w:t>
      </w:r>
      <w:hyperlink r:id="rId8" w:history="1">
        <w:r w:rsidRPr="00B23200">
          <w:rPr>
            <w:sz w:val="28"/>
            <w:szCs w:val="28"/>
          </w:rPr>
          <w:t>опьянения</w:t>
        </w:r>
      </w:hyperlink>
      <w:r w:rsidRPr="00B23200">
        <w:rPr>
          <w:sz w:val="28"/>
          <w:szCs w:val="28"/>
        </w:rPr>
        <w:t>;</w:t>
      </w:r>
    </w:p>
    <w:p w:rsidR="00B23200" w:rsidRPr="00B23200" w:rsidRDefault="00B23200" w:rsidP="00682082">
      <w:pPr>
        <w:ind w:firstLine="709"/>
        <w:jc w:val="both"/>
        <w:rPr>
          <w:sz w:val="28"/>
          <w:szCs w:val="28"/>
        </w:rPr>
      </w:pPr>
      <w:r w:rsidRPr="00B23200">
        <w:rPr>
          <w:sz w:val="28"/>
          <w:szCs w:val="28"/>
        </w:rPr>
        <w:t>не прошедшего</w:t>
      </w:r>
      <w:r w:rsidR="000C3310">
        <w:rPr>
          <w:sz w:val="28"/>
          <w:szCs w:val="28"/>
        </w:rPr>
        <w:t>,</w:t>
      </w:r>
      <w:r w:rsidRPr="00B23200">
        <w:rPr>
          <w:sz w:val="28"/>
          <w:szCs w:val="28"/>
        </w:rPr>
        <w:t xml:space="preserve"> в установленном </w:t>
      </w:r>
      <w:hyperlink r:id="rId9" w:history="1">
        <w:r w:rsidRPr="00B23200">
          <w:rPr>
            <w:sz w:val="28"/>
            <w:szCs w:val="28"/>
          </w:rPr>
          <w:t>порядке</w:t>
        </w:r>
      </w:hyperlink>
      <w:r w:rsidR="000C3310">
        <w:rPr>
          <w:sz w:val="28"/>
          <w:szCs w:val="28"/>
        </w:rPr>
        <w:t>,</w:t>
      </w:r>
      <w:r w:rsidRPr="00B23200">
        <w:rPr>
          <w:sz w:val="28"/>
          <w:szCs w:val="28"/>
        </w:rPr>
        <w:t xml:space="preserve"> обучение и проверку знаний и навыков в области охраны труда;</w:t>
      </w:r>
    </w:p>
    <w:p w:rsidR="00B23200" w:rsidRPr="00B23200" w:rsidRDefault="00B23200" w:rsidP="00682082">
      <w:pPr>
        <w:ind w:firstLine="709"/>
        <w:jc w:val="both"/>
        <w:rPr>
          <w:sz w:val="28"/>
          <w:szCs w:val="28"/>
        </w:rPr>
      </w:pPr>
      <w:r w:rsidRPr="00B23200">
        <w:rPr>
          <w:sz w:val="28"/>
          <w:szCs w:val="28"/>
        </w:rPr>
        <w:t>не прошедшего в установленном порядке обязательный медицинский осмотр, а также обязательное психи</w:t>
      </w:r>
      <w:r w:rsidR="0029377D">
        <w:rPr>
          <w:sz w:val="28"/>
          <w:szCs w:val="28"/>
        </w:rPr>
        <w:t xml:space="preserve">атрическое освидетельствование </w:t>
      </w:r>
      <w:r w:rsidR="00F92724" w:rsidRPr="00F92724">
        <w:rPr>
          <w:sz w:val="28"/>
          <w:szCs w:val="28"/>
        </w:rPr>
        <w:t>(водител</w:t>
      </w:r>
      <w:r w:rsidR="00AE6A0F">
        <w:rPr>
          <w:sz w:val="28"/>
          <w:szCs w:val="28"/>
        </w:rPr>
        <w:t xml:space="preserve">ь </w:t>
      </w:r>
      <w:r w:rsidR="00F92724" w:rsidRPr="00F92724">
        <w:rPr>
          <w:sz w:val="28"/>
          <w:szCs w:val="28"/>
        </w:rPr>
        <w:t>автомобиля)</w:t>
      </w:r>
      <w:r w:rsidR="00F92724">
        <w:rPr>
          <w:sz w:val="28"/>
          <w:szCs w:val="28"/>
        </w:rPr>
        <w:t xml:space="preserve"> </w:t>
      </w:r>
      <w:r w:rsidRPr="00B23200">
        <w:rPr>
          <w:sz w:val="28"/>
          <w:szCs w:val="28"/>
        </w:rPr>
        <w:t>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23200" w:rsidRPr="00B23200" w:rsidRDefault="00B23200" w:rsidP="00682082">
      <w:pPr>
        <w:ind w:firstLine="709"/>
        <w:jc w:val="both"/>
        <w:rPr>
          <w:sz w:val="28"/>
          <w:szCs w:val="28"/>
        </w:rPr>
      </w:pPr>
      <w:r w:rsidRPr="00B23200">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23200" w:rsidRPr="00B23200" w:rsidRDefault="00B23200" w:rsidP="00682082">
      <w:pPr>
        <w:ind w:firstLine="709"/>
        <w:jc w:val="both"/>
        <w:rPr>
          <w:sz w:val="28"/>
          <w:szCs w:val="28"/>
        </w:rPr>
      </w:pPr>
      <w:r w:rsidRPr="00B23200">
        <w:rPr>
          <w:sz w:val="28"/>
          <w:szCs w:val="28"/>
        </w:rPr>
        <w:t>не применяющего</w:t>
      </w:r>
      <w:r w:rsidR="000C3310">
        <w:rPr>
          <w:sz w:val="28"/>
          <w:szCs w:val="28"/>
        </w:rPr>
        <w:t>,</w:t>
      </w:r>
      <w:r w:rsidRPr="00B23200">
        <w:rPr>
          <w:sz w:val="28"/>
          <w:szCs w:val="28"/>
        </w:rPr>
        <w:t xml:space="preserve"> выданные ему в установленном порядке</w:t>
      </w:r>
      <w:r w:rsidR="000C3310">
        <w:rPr>
          <w:sz w:val="28"/>
          <w:szCs w:val="28"/>
        </w:rPr>
        <w:t>,</w:t>
      </w:r>
      <w:r w:rsidRPr="00B23200">
        <w:rPr>
          <w:sz w:val="28"/>
          <w:szCs w:val="28"/>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(абзац 6 части 1 статьи 76 Трудового кодекса Российской Федерации вводится в действие с 01.03.2022 года);</w:t>
      </w:r>
    </w:p>
    <w:p w:rsidR="00B23200" w:rsidRPr="00B23200" w:rsidRDefault="00B23200" w:rsidP="00682082">
      <w:pPr>
        <w:ind w:firstLine="709"/>
        <w:jc w:val="both"/>
        <w:rPr>
          <w:sz w:val="28"/>
          <w:szCs w:val="28"/>
        </w:rPr>
      </w:pPr>
      <w:r w:rsidRPr="00B23200">
        <w:rPr>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w:t>
      </w:r>
      <w:r w:rsidR="009637D2">
        <w:rPr>
          <w:sz w:val="28"/>
          <w:szCs w:val="28"/>
        </w:rPr>
        <w:t>,</w:t>
      </w:r>
      <w:r w:rsidRPr="00B23200">
        <w:rPr>
          <w:sz w:val="28"/>
          <w:szCs w:val="28"/>
        </w:rPr>
        <w:t xml:space="preserve"> с его письменного </w:t>
      </w:r>
      <w:r w:rsidRPr="00B23200">
        <w:rPr>
          <w:sz w:val="28"/>
          <w:szCs w:val="28"/>
        </w:rPr>
        <w:lastRenderedPageBreak/>
        <w:t>согласия</w:t>
      </w:r>
      <w:r w:rsidR="009637D2">
        <w:rPr>
          <w:sz w:val="28"/>
          <w:szCs w:val="28"/>
        </w:rPr>
        <w:t>,</w:t>
      </w:r>
      <w:r w:rsidRPr="00B23200">
        <w:rPr>
          <w:sz w:val="28"/>
          <w:szCs w:val="28"/>
        </w:rPr>
        <w:t xml:space="preserve"> на другую имеющуюся у работодателя работу (как вакантную должность или работу, соответствующую квалификации работника, так </w:t>
      </w:r>
      <w:r w:rsidR="004555FA">
        <w:rPr>
          <w:sz w:val="28"/>
          <w:szCs w:val="28"/>
        </w:rPr>
        <w:t xml:space="preserve">             </w:t>
      </w:r>
      <w:r w:rsidRPr="00B23200">
        <w:rPr>
          <w:sz w:val="28"/>
          <w:szCs w:val="28"/>
        </w:rPr>
        <w:t>и вакантную нижестоящую должность или нижеоплачиваемую работу), которую работник может выполнять с учетом его состояния здоровья. При этом</w:t>
      </w:r>
      <w:r w:rsidR="009637D2">
        <w:rPr>
          <w:sz w:val="28"/>
          <w:szCs w:val="28"/>
        </w:rPr>
        <w:t>,</w:t>
      </w:r>
      <w:r w:rsidRPr="00B23200">
        <w:rPr>
          <w:sz w:val="28"/>
          <w:szCs w:val="28"/>
        </w:rPr>
        <w:t xml:space="preserve">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10" w:history="1">
        <w:r w:rsidRPr="00B23200">
          <w:rPr>
            <w:sz w:val="28"/>
            <w:szCs w:val="28"/>
          </w:rPr>
          <w:t>других местностях</w:t>
        </w:r>
      </w:hyperlink>
      <w:r w:rsidRPr="00B23200">
        <w:rPr>
          <w:sz w:val="28"/>
          <w:szCs w:val="28"/>
        </w:rPr>
        <w:t xml:space="preserve"> работодатель обязан, если это предусмотрено коллективным договором, соглашениями, трудовым договором;</w:t>
      </w:r>
    </w:p>
    <w:p w:rsidR="00B23200" w:rsidRPr="00B23200" w:rsidRDefault="00B23200" w:rsidP="00682082">
      <w:pPr>
        <w:ind w:firstLine="709"/>
        <w:jc w:val="both"/>
        <w:rPr>
          <w:sz w:val="28"/>
          <w:szCs w:val="28"/>
        </w:rPr>
      </w:pPr>
      <w:r w:rsidRPr="00B23200">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23200" w:rsidRPr="00B23200" w:rsidRDefault="00B23200" w:rsidP="00682082">
      <w:pPr>
        <w:ind w:firstLine="709"/>
        <w:jc w:val="both"/>
        <w:rPr>
          <w:sz w:val="28"/>
          <w:szCs w:val="28"/>
        </w:rPr>
      </w:pPr>
      <w:r w:rsidRPr="00B23200">
        <w:rPr>
          <w:sz w:val="28"/>
          <w:szCs w:val="28"/>
        </w:rPr>
        <w:t>в других случаях, предусмотренных Трудовым кодексом</w:t>
      </w:r>
      <w:r w:rsidRPr="00B23200">
        <w:t xml:space="preserve"> </w:t>
      </w:r>
      <w:r w:rsidRPr="00B23200">
        <w:rPr>
          <w:sz w:val="28"/>
          <w:szCs w:val="28"/>
        </w:rPr>
        <w:t>Российской Федерации, другими федеральными законами и иными нормативными правовыми актами Российской Федерации.</w:t>
      </w:r>
    </w:p>
    <w:p w:rsidR="00B23200" w:rsidRPr="00B23200" w:rsidRDefault="00B23200" w:rsidP="00682082">
      <w:pPr>
        <w:ind w:firstLine="709"/>
        <w:jc w:val="both"/>
        <w:rPr>
          <w:sz w:val="28"/>
          <w:szCs w:val="28"/>
        </w:rPr>
      </w:pPr>
      <w:r w:rsidRPr="00B23200">
        <w:rPr>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w:t>
      </w:r>
      <w:r w:rsidR="004555FA">
        <w:rPr>
          <w:sz w:val="28"/>
          <w:szCs w:val="28"/>
        </w:rPr>
        <w:t xml:space="preserve">                 </w:t>
      </w:r>
      <w:r w:rsidRPr="00B23200">
        <w:rPr>
          <w:sz w:val="28"/>
          <w:szCs w:val="28"/>
        </w:rPr>
        <w:t>к работе, если иное не предусмотрено Трудовым кодексом</w:t>
      </w:r>
      <w:r w:rsidRPr="00B23200">
        <w:t xml:space="preserve"> </w:t>
      </w:r>
      <w:r w:rsidRPr="00B23200">
        <w:rPr>
          <w:sz w:val="28"/>
          <w:szCs w:val="28"/>
        </w:rPr>
        <w:t>Российской Федерации, другими федеральными законами.</w:t>
      </w:r>
    </w:p>
    <w:p w:rsidR="00B23200" w:rsidRPr="00B23200" w:rsidRDefault="00B23200" w:rsidP="00682082">
      <w:pPr>
        <w:ind w:firstLine="709"/>
        <w:jc w:val="both"/>
        <w:rPr>
          <w:sz w:val="28"/>
          <w:szCs w:val="28"/>
        </w:rPr>
      </w:pPr>
      <w:r w:rsidRPr="00B23200">
        <w:rPr>
          <w:sz w:val="28"/>
          <w:szCs w:val="28"/>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B23200" w:rsidRPr="00B23200" w:rsidRDefault="00FA3917" w:rsidP="00682082">
      <w:pPr>
        <w:ind w:firstLine="709"/>
        <w:jc w:val="both"/>
        <w:rPr>
          <w:sz w:val="28"/>
          <w:szCs w:val="28"/>
        </w:rPr>
      </w:pPr>
      <w:r>
        <w:rPr>
          <w:sz w:val="28"/>
          <w:szCs w:val="28"/>
        </w:rPr>
        <w:t>2.12.</w:t>
      </w:r>
      <w:proofErr w:type="gramStart"/>
      <w:r>
        <w:rPr>
          <w:sz w:val="28"/>
          <w:szCs w:val="28"/>
        </w:rPr>
        <w:t>1.</w:t>
      </w:r>
      <w:r w:rsidR="00B23200" w:rsidRPr="00B23200">
        <w:rPr>
          <w:sz w:val="28"/>
          <w:szCs w:val="28"/>
        </w:rPr>
        <w:t>Работодатель</w:t>
      </w:r>
      <w:proofErr w:type="gramEnd"/>
      <w:r w:rsidR="00B23200" w:rsidRPr="00B23200">
        <w:rPr>
          <w:sz w:val="28"/>
          <w:szCs w:val="28"/>
        </w:rPr>
        <w:t xml:space="preserve"> обязан отстранить от работы (не допускать </w:t>
      </w:r>
      <w:r w:rsidR="004555FA">
        <w:rPr>
          <w:sz w:val="28"/>
          <w:szCs w:val="28"/>
        </w:rPr>
        <w:t xml:space="preserve">             </w:t>
      </w:r>
      <w:r w:rsidR="00B23200" w:rsidRPr="00B23200">
        <w:rPr>
          <w:sz w:val="28"/>
          <w:szCs w:val="28"/>
        </w:rPr>
        <w:t>к работе)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w:t>
      </w:r>
      <w:r w:rsidR="00B23200" w:rsidRPr="00B23200">
        <w:t xml:space="preserve"> </w:t>
      </w:r>
      <w:r w:rsidR="00B23200" w:rsidRPr="00B23200">
        <w:rPr>
          <w:sz w:val="28"/>
          <w:szCs w:val="28"/>
        </w:rPr>
        <w:t>Российской Федерации.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FA3917" w:rsidRDefault="00B23200" w:rsidP="00FA3917">
      <w:pPr>
        <w:ind w:firstLine="709"/>
        <w:jc w:val="both"/>
        <w:rPr>
          <w:sz w:val="28"/>
          <w:szCs w:val="28"/>
        </w:rPr>
      </w:pPr>
      <w:r w:rsidRPr="00B23200">
        <w:rPr>
          <w:sz w:val="28"/>
          <w:szCs w:val="28"/>
        </w:rPr>
        <w:t>2.13. Прекращение трудового дог</w:t>
      </w:r>
      <w:r w:rsidR="00FA3917">
        <w:rPr>
          <w:sz w:val="28"/>
          <w:szCs w:val="28"/>
        </w:rPr>
        <w:t xml:space="preserve">овора может иметь место только </w:t>
      </w:r>
      <w:r w:rsidRPr="00B23200">
        <w:rPr>
          <w:sz w:val="28"/>
          <w:szCs w:val="28"/>
        </w:rPr>
        <w:t>по основаниям, предусмотрен</w:t>
      </w:r>
      <w:bookmarkStart w:id="0" w:name="bookmark5"/>
      <w:r w:rsidR="00FA3917">
        <w:rPr>
          <w:sz w:val="28"/>
          <w:szCs w:val="28"/>
        </w:rPr>
        <w:t>ным трудовым законодательством.</w:t>
      </w:r>
    </w:p>
    <w:p w:rsidR="00FA3917" w:rsidRDefault="00FA3917" w:rsidP="00FA3917">
      <w:pPr>
        <w:ind w:firstLine="709"/>
        <w:jc w:val="both"/>
        <w:rPr>
          <w:sz w:val="28"/>
          <w:szCs w:val="28"/>
        </w:rPr>
      </w:pPr>
    </w:p>
    <w:p w:rsidR="00B23200" w:rsidRDefault="00FA3917" w:rsidP="00FA3917">
      <w:pPr>
        <w:ind w:firstLine="709"/>
        <w:jc w:val="center"/>
        <w:rPr>
          <w:b/>
          <w:sz w:val="28"/>
          <w:szCs w:val="28"/>
          <w:lang w:bidi="ru-RU"/>
        </w:rPr>
      </w:pPr>
      <w:r w:rsidRPr="00FA3917">
        <w:rPr>
          <w:b/>
          <w:sz w:val="28"/>
          <w:szCs w:val="28"/>
        </w:rPr>
        <w:t>3.</w:t>
      </w:r>
      <w:r>
        <w:rPr>
          <w:b/>
          <w:sz w:val="28"/>
          <w:szCs w:val="28"/>
        </w:rPr>
        <w:tab/>
      </w:r>
      <w:r w:rsidR="00B23200" w:rsidRPr="00FA3917">
        <w:rPr>
          <w:b/>
          <w:sz w:val="28"/>
          <w:szCs w:val="28"/>
          <w:lang w:bidi="ru-RU"/>
        </w:rPr>
        <w:t>Права, обязанности и ответственность сторон трудового договора</w:t>
      </w:r>
    </w:p>
    <w:p w:rsidR="00FA3917" w:rsidRPr="00FA3917" w:rsidRDefault="00FA3917" w:rsidP="00FA3917">
      <w:pPr>
        <w:ind w:firstLine="709"/>
        <w:jc w:val="center"/>
        <w:rPr>
          <w:b/>
          <w:sz w:val="28"/>
          <w:szCs w:val="28"/>
          <w:lang w:bidi="ru-RU"/>
        </w:rPr>
      </w:pPr>
    </w:p>
    <w:bookmarkEnd w:id="0"/>
    <w:p w:rsidR="00B23200" w:rsidRPr="00FA3917" w:rsidRDefault="00B23200" w:rsidP="0096496A">
      <w:pPr>
        <w:pStyle w:val="af3"/>
        <w:widowControl w:val="0"/>
        <w:numPr>
          <w:ilvl w:val="1"/>
          <w:numId w:val="19"/>
        </w:numPr>
        <w:tabs>
          <w:tab w:val="left" w:pos="1276"/>
        </w:tabs>
        <w:ind w:left="0" w:firstLine="709"/>
        <w:jc w:val="both"/>
        <w:rPr>
          <w:sz w:val="28"/>
          <w:szCs w:val="28"/>
          <w:lang w:bidi="ru-RU"/>
        </w:rPr>
      </w:pPr>
      <w:r w:rsidRPr="00FA3917">
        <w:rPr>
          <w:sz w:val="28"/>
          <w:szCs w:val="28"/>
          <w:lang w:bidi="ru-RU"/>
        </w:rPr>
        <w:t>Основные права и обязанности сторон установлены статьями 21 и 22 Трудового кодекса Российской Федерации.</w:t>
      </w:r>
    </w:p>
    <w:p w:rsidR="00B23200" w:rsidRPr="00B23200" w:rsidRDefault="00B23200" w:rsidP="00682082">
      <w:pPr>
        <w:widowControl w:val="0"/>
        <w:ind w:firstLine="709"/>
        <w:jc w:val="both"/>
        <w:rPr>
          <w:sz w:val="28"/>
          <w:szCs w:val="28"/>
          <w:lang w:bidi="ru-RU"/>
        </w:rPr>
      </w:pPr>
      <w:r w:rsidRPr="00B23200">
        <w:rPr>
          <w:sz w:val="28"/>
          <w:szCs w:val="28"/>
          <w:lang w:bidi="ru-RU"/>
        </w:rPr>
        <w:t>Стороны трудового договора и</w:t>
      </w:r>
      <w:r w:rsidR="00FA3917">
        <w:rPr>
          <w:sz w:val="28"/>
          <w:szCs w:val="28"/>
          <w:lang w:bidi="ru-RU"/>
        </w:rPr>
        <w:t xml:space="preserve">меют права и несут обязанности </w:t>
      </w:r>
      <w:r w:rsidR="004555FA">
        <w:rPr>
          <w:sz w:val="28"/>
          <w:szCs w:val="28"/>
          <w:lang w:bidi="ru-RU"/>
        </w:rPr>
        <w:t xml:space="preserve">                  </w:t>
      </w:r>
      <w:r w:rsidRPr="00B23200">
        <w:rPr>
          <w:sz w:val="28"/>
          <w:szCs w:val="28"/>
          <w:lang w:bidi="ru-RU"/>
        </w:rPr>
        <w:lastRenderedPageBreak/>
        <w:t xml:space="preserve">в соответствии с Трудовым кодексом Российской Федерации, </w:t>
      </w:r>
      <w:r w:rsidRPr="00B23200">
        <w:rPr>
          <w:iCs/>
          <w:color w:val="000000"/>
          <w:sz w:val="28"/>
          <w:szCs w:val="28"/>
          <w:shd w:val="clear" w:color="auto" w:fill="FFFFFF"/>
          <w:lang w:bidi="ru-RU"/>
        </w:rPr>
        <w:t xml:space="preserve">Кодексом этики и служебного поведения </w:t>
      </w:r>
      <w:r w:rsidR="00637F5C">
        <w:rPr>
          <w:iCs/>
          <w:color w:val="000000"/>
          <w:sz w:val="28"/>
          <w:szCs w:val="28"/>
          <w:shd w:val="clear" w:color="auto" w:fill="FFFFFF"/>
          <w:lang w:bidi="ru-RU"/>
        </w:rPr>
        <w:t xml:space="preserve">руководителя, </w:t>
      </w:r>
      <w:r w:rsidRPr="00B23200">
        <w:rPr>
          <w:iCs/>
          <w:color w:val="000000"/>
          <w:sz w:val="28"/>
          <w:szCs w:val="28"/>
          <w:shd w:val="clear" w:color="auto" w:fill="FFFFFF"/>
          <w:lang w:bidi="ru-RU"/>
        </w:rPr>
        <w:t>работников учреждений социального обслуживания, Кодексом этики для специалистов, работающих с получателями социальных услуг в автономном округе,</w:t>
      </w:r>
      <w:r w:rsidRPr="00B23200">
        <w:rPr>
          <w:sz w:val="28"/>
          <w:szCs w:val="28"/>
          <w:lang w:bidi="ru-RU"/>
        </w:rPr>
        <w:t xml:space="preserve"> настоящими Правилами, положением об отделении, должностной инструкцией, трудовым договором, иными актами, содержащими нормы трудового права, локальными актами учреждения, распоряжениями работодателя.</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Перечень обязанностей (работ), которые выполняет каждый работник, определяется трудовым договором, </w:t>
      </w:r>
      <w:r w:rsidRPr="00B23200">
        <w:rPr>
          <w:iCs/>
          <w:color w:val="000000"/>
          <w:sz w:val="28"/>
          <w:szCs w:val="28"/>
          <w:shd w:val="clear" w:color="auto" w:fill="FFFFFF"/>
          <w:lang w:bidi="ru-RU"/>
        </w:rPr>
        <w:t>должностными инструкциями,</w:t>
      </w:r>
      <w:r w:rsidRPr="00B23200">
        <w:rPr>
          <w:sz w:val="28"/>
          <w:szCs w:val="28"/>
          <w:lang w:bidi="ru-RU"/>
        </w:rPr>
        <w:t xml:space="preserve"> составленными с учетом положений об отделениях, профессиональных стандартов, тарифно-квалификационных, квалификационных справочников, локальных нормативных актов работодателя.</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Работники обязаны в соответствии с </w:t>
      </w:r>
      <w:r w:rsidRPr="00B23200">
        <w:rPr>
          <w:iCs/>
          <w:color w:val="000000"/>
          <w:sz w:val="28"/>
          <w:szCs w:val="28"/>
          <w:shd w:val="clear" w:color="auto" w:fill="FFFFFF"/>
          <w:lang w:bidi="ru-RU"/>
        </w:rPr>
        <w:t>Положением о конфликте интересов,</w:t>
      </w:r>
      <w:r w:rsidRPr="00B23200">
        <w:rPr>
          <w:sz w:val="28"/>
          <w:szCs w:val="28"/>
          <w:lang w:bidi="ru-RU"/>
        </w:rPr>
        <w:t xml:space="preserve"> действующим в учреждении, сообщать работодателю о личной заинтересованности при исполнении трудовых обязанностей, которая может привести к конфликту интересов, в виде Декларации о конфликте интересов и принимать меры по предотвращению такого конфликта.</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Работникам учреждения запрещается получать в связи</w:t>
      </w:r>
      <w:r w:rsidR="008A6B15">
        <w:rPr>
          <w:sz w:val="28"/>
          <w:szCs w:val="28"/>
          <w:lang w:bidi="ru-RU"/>
        </w:rPr>
        <w:t xml:space="preserve"> </w:t>
      </w:r>
      <w:r w:rsidR="004555FA">
        <w:rPr>
          <w:sz w:val="28"/>
          <w:szCs w:val="28"/>
          <w:lang w:bidi="ru-RU"/>
        </w:rPr>
        <w:t xml:space="preserve">                       </w:t>
      </w:r>
      <w:r w:rsidRPr="00B23200">
        <w:rPr>
          <w:sz w:val="28"/>
          <w:szCs w:val="28"/>
          <w:lang w:bidi="ru-RU"/>
        </w:rPr>
        <w:t>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В случае получения работниками учреждения подарка в связи </w:t>
      </w:r>
      <w:r w:rsidR="004555FA">
        <w:rPr>
          <w:sz w:val="28"/>
          <w:szCs w:val="28"/>
          <w:lang w:bidi="ru-RU"/>
        </w:rPr>
        <w:t xml:space="preserve">              </w:t>
      </w:r>
      <w:r w:rsidRPr="00B23200">
        <w:rPr>
          <w:sz w:val="28"/>
          <w:szCs w:val="28"/>
          <w:lang w:bidi="ru-RU"/>
        </w:rPr>
        <w:t xml:space="preserve">с протокольными мероприятиями, служебными командировками </w:t>
      </w:r>
      <w:r w:rsidR="004555FA">
        <w:rPr>
          <w:sz w:val="28"/>
          <w:szCs w:val="28"/>
          <w:lang w:bidi="ru-RU"/>
        </w:rPr>
        <w:t xml:space="preserve">                        </w:t>
      </w:r>
      <w:r w:rsidRPr="00B23200">
        <w:rPr>
          <w:sz w:val="28"/>
          <w:szCs w:val="28"/>
          <w:lang w:bidi="ru-RU"/>
        </w:rPr>
        <w:t xml:space="preserve">и другими официальными мероприятиями, участие в которых связано с их должностным положением или исполнением ими служебных (должностных) обязанностей, работники учреждения обязаны сообщить </w:t>
      </w:r>
      <w:r w:rsidR="004555FA">
        <w:rPr>
          <w:sz w:val="28"/>
          <w:szCs w:val="28"/>
          <w:lang w:bidi="ru-RU"/>
        </w:rPr>
        <w:t xml:space="preserve">               </w:t>
      </w:r>
      <w:r w:rsidRPr="00B23200">
        <w:rPr>
          <w:sz w:val="28"/>
          <w:szCs w:val="28"/>
          <w:lang w:bidi="ru-RU"/>
        </w:rPr>
        <w:t xml:space="preserve">о получении подарка и сдать подарок в порядке, установленном </w:t>
      </w:r>
      <w:r w:rsidRPr="00B23200">
        <w:rPr>
          <w:iCs/>
          <w:color w:val="000000"/>
          <w:sz w:val="28"/>
          <w:szCs w:val="28"/>
          <w:shd w:val="clear" w:color="auto" w:fill="FFFFFF"/>
          <w:lang w:bidi="ru-RU"/>
        </w:rPr>
        <w:t>Правилами обмена деловыми подарками и знаками делового гостеприимства,</w:t>
      </w:r>
      <w:r w:rsidRPr="00B23200">
        <w:rPr>
          <w:sz w:val="28"/>
          <w:szCs w:val="28"/>
          <w:lang w:bidi="ru-RU"/>
        </w:rPr>
        <w:t xml:space="preserve"> действующими в учреждении.</w:t>
      </w:r>
    </w:p>
    <w:p w:rsidR="00B23200" w:rsidRPr="00B23200" w:rsidRDefault="00B23200" w:rsidP="0096496A">
      <w:pPr>
        <w:widowControl w:val="0"/>
        <w:numPr>
          <w:ilvl w:val="1"/>
          <w:numId w:val="21"/>
        </w:numPr>
        <w:tabs>
          <w:tab w:val="left" w:pos="1161"/>
        </w:tabs>
        <w:ind w:left="0" w:firstLine="709"/>
        <w:contextualSpacing/>
        <w:jc w:val="both"/>
        <w:rPr>
          <w:iCs/>
          <w:sz w:val="28"/>
          <w:szCs w:val="28"/>
          <w:lang w:bidi="ru-RU"/>
        </w:rPr>
      </w:pPr>
      <w:r w:rsidRPr="00B23200">
        <w:rPr>
          <w:color w:val="000000"/>
          <w:sz w:val="28"/>
          <w:szCs w:val="28"/>
          <w:shd w:val="clear" w:color="auto" w:fill="FFFFFF"/>
          <w:lang w:bidi="ru-RU"/>
        </w:rPr>
        <w:t xml:space="preserve">Работник обязан информировать Работодателя о случаях склонения к совершению коррупционных нарушений в порядке, предусмотренном </w:t>
      </w:r>
      <w:r w:rsidRPr="00B23200">
        <w:rPr>
          <w:iCs/>
          <w:sz w:val="28"/>
          <w:szCs w:val="28"/>
          <w:lang w:bidi="ru-RU"/>
        </w:rPr>
        <w:t xml:space="preserve">Положением об информировании Работодателя </w:t>
      </w:r>
      <w:r w:rsidR="004555FA">
        <w:rPr>
          <w:iCs/>
          <w:sz w:val="28"/>
          <w:szCs w:val="28"/>
          <w:lang w:bidi="ru-RU"/>
        </w:rPr>
        <w:t xml:space="preserve">              </w:t>
      </w:r>
      <w:r w:rsidRPr="00B23200">
        <w:rPr>
          <w:iCs/>
          <w:sz w:val="28"/>
          <w:szCs w:val="28"/>
          <w:lang w:bidi="ru-RU"/>
        </w:rPr>
        <w:t>о случаях склонения к совершению коррупционных нарушений и порядке рассмотрения таких сообщений.</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Работники обязуются соблюдать пропускной </w:t>
      </w:r>
      <w:r w:rsidR="004555FA">
        <w:rPr>
          <w:sz w:val="28"/>
          <w:szCs w:val="28"/>
          <w:lang w:bidi="ru-RU"/>
        </w:rPr>
        <w:t xml:space="preserve">                                       </w:t>
      </w:r>
      <w:r w:rsidRPr="00B23200">
        <w:rPr>
          <w:sz w:val="28"/>
          <w:szCs w:val="28"/>
          <w:lang w:bidi="ru-RU"/>
        </w:rPr>
        <w:t xml:space="preserve">и </w:t>
      </w:r>
      <w:proofErr w:type="spellStart"/>
      <w:r w:rsidR="0096496A" w:rsidRPr="0096496A">
        <w:rPr>
          <w:sz w:val="28"/>
          <w:szCs w:val="28"/>
          <w:lang w:bidi="ru-RU"/>
        </w:rPr>
        <w:t>внутриобъектовый</w:t>
      </w:r>
      <w:proofErr w:type="spellEnd"/>
      <w:r w:rsidR="0096496A" w:rsidRPr="0096496A">
        <w:rPr>
          <w:sz w:val="28"/>
          <w:szCs w:val="28"/>
          <w:lang w:bidi="ru-RU"/>
        </w:rPr>
        <w:t xml:space="preserve"> режим</w:t>
      </w:r>
      <w:r w:rsidRPr="00B23200">
        <w:rPr>
          <w:sz w:val="28"/>
          <w:szCs w:val="28"/>
          <w:lang w:bidi="ru-RU"/>
        </w:rPr>
        <w:t>, установленный на объектах учреждения локальным актом.</w:t>
      </w:r>
    </w:p>
    <w:p w:rsidR="00B23200" w:rsidRPr="00B23200" w:rsidRDefault="00B23200" w:rsidP="0096496A">
      <w:pPr>
        <w:widowControl w:val="0"/>
        <w:numPr>
          <w:ilvl w:val="1"/>
          <w:numId w:val="21"/>
        </w:numPr>
        <w:tabs>
          <w:tab w:val="left" w:pos="1161"/>
          <w:tab w:val="left" w:pos="1249"/>
        </w:tabs>
        <w:ind w:left="0" w:firstLine="709"/>
        <w:contextualSpacing/>
        <w:jc w:val="both"/>
        <w:rPr>
          <w:sz w:val="28"/>
          <w:szCs w:val="28"/>
          <w:lang w:bidi="ru-RU"/>
        </w:rPr>
      </w:pPr>
      <w:r w:rsidRPr="00B23200">
        <w:rPr>
          <w:sz w:val="28"/>
          <w:szCs w:val="28"/>
          <w:lang w:bidi="ru-RU"/>
        </w:rPr>
        <w:t>Особенности регулирования труда отдельных категорий работников учреждения устанавливаются Трудовым кодексом Российской Федерации, законодательством и иными нормативными актами Российской Федерации и Ханты - Мансийского автономного округа - Югры.</w:t>
      </w:r>
    </w:p>
    <w:p w:rsidR="00B23200" w:rsidRPr="00B23200" w:rsidRDefault="00B23200" w:rsidP="0096496A">
      <w:pPr>
        <w:widowControl w:val="0"/>
        <w:numPr>
          <w:ilvl w:val="1"/>
          <w:numId w:val="21"/>
        </w:numPr>
        <w:tabs>
          <w:tab w:val="left" w:pos="1161"/>
        </w:tabs>
        <w:ind w:left="0" w:firstLine="709"/>
        <w:contextualSpacing/>
        <w:jc w:val="both"/>
        <w:rPr>
          <w:sz w:val="28"/>
          <w:szCs w:val="28"/>
          <w:lang w:bidi="ru-RU"/>
        </w:rPr>
      </w:pPr>
      <w:r w:rsidRPr="00B23200">
        <w:rPr>
          <w:sz w:val="28"/>
          <w:szCs w:val="28"/>
          <w:lang w:bidi="ru-RU"/>
        </w:rPr>
        <w:t xml:space="preserve">С целью оценки профессиональной деятельности работника работодатель проводит аттестацию работников на соответствие занимаемой </w:t>
      </w:r>
      <w:r w:rsidRPr="00B23200">
        <w:rPr>
          <w:sz w:val="28"/>
          <w:szCs w:val="28"/>
          <w:lang w:bidi="ru-RU"/>
        </w:rPr>
        <w:lastRenderedPageBreak/>
        <w:t>должности.</w:t>
      </w:r>
    </w:p>
    <w:p w:rsidR="00B23200" w:rsidRPr="00B23200" w:rsidRDefault="00B23200" w:rsidP="0096496A">
      <w:pPr>
        <w:widowControl w:val="0"/>
        <w:tabs>
          <w:tab w:val="left" w:pos="1161"/>
        </w:tabs>
        <w:ind w:firstLine="709"/>
        <w:jc w:val="both"/>
        <w:rPr>
          <w:sz w:val="28"/>
          <w:szCs w:val="28"/>
          <w:lang w:bidi="ru-RU"/>
        </w:rPr>
      </w:pPr>
      <w:r w:rsidRPr="00B23200">
        <w:rPr>
          <w:sz w:val="28"/>
          <w:szCs w:val="28"/>
          <w:lang w:bidi="ru-RU"/>
        </w:rPr>
        <w:t xml:space="preserve">Должности работников, подлежащих аттестации, порядок проведения аттестации устанавливаются Положением об аттестации работников бюджетного учреждения Ханты-Мансийского автономного округа - Югры </w:t>
      </w:r>
      <w:r w:rsidRPr="00B23200">
        <w:rPr>
          <w:iCs/>
          <w:color w:val="000000"/>
          <w:sz w:val="28"/>
          <w:szCs w:val="28"/>
          <w:shd w:val="clear" w:color="auto" w:fill="FFFFFF"/>
          <w:lang w:bidi="ru-RU"/>
        </w:rPr>
        <w:t>(</w:t>
      </w:r>
      <w:r w:rsidRPr="00B23200">
        <w:rPr>
          <w:iCs/>
          <w:sz w:val="28"/>
          <w:szCs w:val="28"/>
          <w:shd w:val="clear" w:color="auto" w:fill="FFFFFF"/>
          <w:lang w:bidi="ru-RU"/>
        </w:rPr>
        <w:t>приложение 6 к коллективному договору</w:t>
      </w:r>
      <w:r w:rsidRPr="00B23200">
        <w:rPr>
          <w:iCs/>
          <w:color w:val="000000"/>
          <w:sz w:val="28"/>
          <w:szCs w:val="28"/>
          <w:shd w:val="clear" w:color="auto" w:fill="FFFFFF"/>
          <w:lang w:bidi="ru-RU"/>
        </w:rPr>
        <w:t>).</w:t>
      </w:r>
    </w:p>
    <w:p w:rsidR="00B23200" w:rsidRPr="00B23200" w:rsidRDefault="00B23200" w:rsidP="0096496A">
      <w:pPr>
        <w:widowControl w:val="0"/>
        <w:tabs>
          <w:tab w:val="left" w:pos="1161"/>
        </w:tabs>
        <w:ind w:firstLine="709"/>
        <w:jc w:val="both"/>
        <w:rPr>
          <w:sz w:val="28"/>
          <w:szCs w:val="28"/>
          <w:lang w:bidi="ru-RU"/>
        </w:rPr>
      </w:pPr>
      <w:r w:rsidRPr="00B23200">
        <w:rPr>
          <w:sz w:val="28"/>
          <w:szCs w:val="28"/>
          <w:lang w:bidi="ru-RU"/>
        </w:rPr>
        <w:t>Прохождение аттестации на соответствие занимаемой должности является обязанностью работника. Неявка работника без уважительных причин на заседание аттестационной комиссии для прохождения аттестации, отказ от участия в аттестационных мероприятиях квалифицируются как дисциплинарный проступок и могут служить основанием для привлечения работника к дисциплинарной ответственности.</w:t>
      </w:r>
    </w:p>
    <w:p w:rsidR="00B23200" w:rsidRPr="00B23200" w:rsidRDefault="00B23200" w:rsidP="00682082">
      <w:pPr>
        <w:widowControl w:val="0"/>
        <w:ind w:firstLine="709"/>
        <w:jc w:val="both"/>
        <w:rPr>
          <w:sz w:val="28"/>
          <w:szCs w:val="28"/>
          <w:lang w:bidi="ru-RU"/>
        </w:rPr>
      </w:pPr>
    </w:p>
    <w:p w:rsidR="00B23200" w:rsidRPr="00B23200" w:rsidRDefault="00B23200" w:rsidP="00792DC2">
      <w:pPr>
        <w:widowControl w:val="0"/>
        <w:numPr>
          <w:ilvl w:val="0"/>
          <w:numId w:val="21"/>
        </w:numPr>
        <w:ind w:left="0" w:firstLine="709"/>
        <w:contextualSpacing/>
        <w:jc w:val="center"/>
        <w:rPr>
          <w:b/>
          <w:sz w:val="28"/>
          <w:szCs w:val="28"/>
          <w:lang w:bidi="ru-RU"/>
        </w:rPr>
      </w:pPr>
      <w:r w:rsidRPr="00B23200">
        <w:rPr>
          <w:b/>
          <w:sz w:val="28"/>
          <w:szCs w:val="28"/>
          <w:lang w:bidi="ru-RU"/>
        </w:rPr>
        <w:t>Режим работы, время отдыха, учет рабочего времени</w:t>
      </w:r>
    </w:p>
    <w:p w:rsidR="00B23200" w:rsidRPr="00B23200" w:rsidRDefault="00B23200" w:rsidP="00682082">
      <w:pPr>
        <w:widowControl w:val="0"/>
        <w:ind w:firstLine="709"/>
        <w:contextualSpacing/>
        <w:rPr>
          <w:b/>
          <w:sz w:val="28"/>
          <w:szCs w:val="28"/>
          <w:lang w:bidi="ru-RU"/>
        </w:rPr>
      </w:pPr>
    </w:p>
    <w:p w:rsidR="00B23200" w:rsidRPr="00B23200" w:rsidRDefault="00B23200" w:rsidP="00682082">
      <w:pPr>
        <w:widowControl w:val="0"/>
        <w:ind w:firstLine="709"/>
        <w:jc w:val="both"/>
        <w:rPr>
          <w:sz w:val="28"/>
          <w:szCs w:val="28"/>
          <w:lang w:bidi="ru-RU"/>
        </w:rPr>
      </w:pPr>
      <w:r w:rsidRPr="00B23200">
        <w:rPr>
          <w:sz w:val="28"/>
          <w:szCs w:val="28"/>
          <w:lang w:bidi="ru-RU"/>
        </w:rPr>
        <w:t>4.1.</w:t>
      </w:r>
      <w:r w:rsidRPr="00B23200">
        <w:rPr>
          <w:sz w:val="28"/>
          <w:szCs w:val="28"/>
          <w:lang w:bidi="ru-RU"/>
        </w:rPr>
        <w:tab/>
        <w:t xml:space="preserve">Рабочее время и время отдыха регулируются в соответствии </w:t>
      </w:r>
      <w:r w:rsidR="004555FA">
        <w:rPr>
          <w:sz w:val="28"/>
          <w:szCs w:val="28"/>
          <w:lang w:bidi="ru-RU"/>
        </w:rPr>
        <w:t xml:space="preserve">               </w:t>
      </w:r>
      <w:r w:rsidRPr="00B23200">
        <w:rPr>
          <w:sz w:val="28"/>
          <w:szCs w:val="28"/>
          <w:lang w:bidi="ru-RU"/>
        </w:rPr>
        <w:t xml:space="preserve">с требованиями трудового законодательства, коллективным договором, настоящими правилами внутреннего трудового распорядка, иными нормативными актами, а также трудовым договором, заключенным </w:t>
      </w:r>
      <w:r w:rsidR="004555FA">
        <w:rPr>
          <w:sz w:val="28"/>
          <w:szCs w:val="28"/>
          <w:lang w:bidi="ru-RU"/>
        </w:rPr>
        <w:t xml:space="preserve">                       </w:t>
      </w:r>
      <w:r w:rsidRPr="00B23200">
        <w:rPr>
          <w:sz w:val="28"/>
          <w:szCs w:val="28"/>
          <w:lang w:bidi="ru-RU"/>
        </w:rPr>
        <w:t>с Работником.</w:t>
      </w:r>
    </w:p>
    <w:p w:rsidR="00B23200" w:rsidRPr="00B23200" w:rsidRDefault="00B23200" w:rsidP="00682082">
      <w:pPr>
        <w:widowControl w:val="0"/>
        <w:ind w:firstLine="709"/>
        <w:jc w:val="both"/>
        <w:rPr>
          <w:sz w:val="28"/>
          <w:szCs w:val="28"/>
          <w:lang w:bidi="ru-RU"/>
        </w:rPr>
      </w:pPr>
      <w:r w:rsidRPr="00B23200">
        <w:rPr>
          <w:sz w:val="28"/>
          <w:szCs w:val="28"/>
          <w:lang w:bidi="ru-RU"/>
        </w:rPr>
        <w:t>4.2.</w:t>
      </w:r>
      <w:r w:rsidRPr="00B23200">
        <w:rPr>
          <w:sz w:val="28"/>
          <w:szCs w:val="28"/>
          <w:lang w:bidi="ru-RU"/>
        </w:rPr>
        <w:tab/>
        <w:t xml:space="preserve">Работодатель организуют в соответствии с Трудовым кодексом Российской Федерации работу учреждения с 09.00 часов до 21.00 </w:t>
      </w:r>
      <w:proofErr w:type="gramStart"/>
      <w:r w:rsidRPr="00B23200">
        <w:rPr>
          <w:sz w:val="28"/>
          <w:szCs w:val="28"/>
          <w:lang w:bidi="ru-RU"/>
        </w:rPr>
        <w:t xml:space="preserve">часа, </w:t>
      </w:r>
      <w:r w:rsidR="004555FA">
        <w:rPr>
          <w:sz w:val="28"/>
          <w:szCs w:val="28"/>
          <w:lang w:bidi="ru-RU"/>
        </w:rPr>
        <w:t xml:space="preserve">  </w:t>
      </w:r>
      <w:proofErr w:type="gramEnd"/>
      <w:r w:rsidR="004555FA">
        <w:rPr>
          <w:sz w:val="28"/>
          <w:szCs w:val="28"/>
          <w:lang w:bidi="ru-RU"/>
        </w:rPr>
        <w:t xml:space="preserve">             </w:t>
      </w:r>
      <w:r w:rsidRPr="00B23200">
        <w:rPr>
          <w:sz w:val="28"/>
          <w:szCs w:val="28"/>
          <w:lang w:bidi="ru-RU"/>
        </w:rPr>
        <w:t xml:space="preserve">в том числе в выходные дни, с учетом режима рабочего времени и времени отдыха </w:t>
      </w:r>
      <w:r w:rsidR="00276A66">
        <w:rPr>
          <w:sz w:val="28"/>
          <w:szCs w:val="28"/>
          <w:lang w:bidi="ru-RU"/>
        </w:rPr>
        <w:t>работнико</w:t>
      </w:r>
      <w:r w:rsidRPr="00B23200">
        <w:rPr>
          <w:sz w:val="28"/>
          <w:szCs w:val="28"/>
          <w:lang w:bidi="ru-RU"/>
        </w:rPr>
        <w:t>в.</w:t>
      </w:r>
    </w:p>
    <w:p w:rsidR="00B23200" w:rsidRPr="00B23200" w:rsidRDefault="00B23200" w:rsidP="00682082">
      <w:pPr>
        <w:widowControl w:val="0"/>
        <w:ind w:firstLine="709"/>
        <w:jc w:val="both"/>
        <w:rPr>
          <w:sz w:val="28"/>
          <w:szCs w:val="28"/>
          <w:lang w:bidi="ru-RU"/>
        </w:rPr>
      </w:pPr>
      <w:r w:rsidRPr="00B23200">
        <w:rPr>
          <w:sz w:val="28"/>
          <w:szCs w:val="28"/>
          <w:lang w:bidi="ru-RU"/>
        </w:rPr>
        <w:t>4.3.</w:t>
      </w:r>
      <w:r w:rsidRPr="00B23200">
        <w:rPr>
          <w:sz w:val="28"/>
          <w:szCs w:val="28"/>
          <w:lang w:bidi="ru-RU"/>
        </w:rPr>
        <w:tab/>
        <w:t>Для Работников в силу специфики работы устанавливается следующий режим работы:</w:t>
      </w:r>
    </w:p>
    <w:p w:rsidR="00B23200" w:rsidRDefault="00B23200" w:rsidP="00B23200">
      <w:pPr>
        <w:widowControl w:val="0"/>
        <w:ind w:firstLine="709"/>
        <w:jc w:val="both"/>
        <w:rPr>
          <w:sz w:val="28"/>
          <w:szCs w:val="28"/>
          <w:lang w:bidi="ru-RU"/>
        </w:rPr>
      </w:pPr>
    </w:p>
    <w:tbl>
      <w:tblPr>
        <w:tblStyle w:val="17"/>
        <w:tblW w:w="10206" w:type="dxa"/>
        <w:tblInd w:w="-459" w:type="dxa"/>
        <w:tblLayout w:type="fixed"/>
        <w:tblLook w:val="04A0" w:firstRow="1" w:lastRow="0" w:firstColumn="1" w:lastColumn="0" w:noHBand="0" w:noVBand="1"/>
      </w:tblPr>
      <w:tblGrid>
        <w:gridCol w:w="1525"/>
        <w:gridCol w:w="3243"/>
        <w:gridCol w:w="182"/>
        <w:gridCol w:w="46"/>
        <w:gridCol w:w="2206"/>
        <w:gridCol w:w="46"/>
        <w:gridCol w:w="75"/>
        <w:gridCol w:w="2883"/>
      </w:tblGrid>
      <w:tr w:rsidR="00B23200" w:rsidRPr="00B23200" w:rsidTr="00B23200">
        <w:tc>
          <w:tcPr>
            <w:tcW w:w="1525" w:type="dxa"/>
          </w:tcPr>
          <w:p w:rsidR="00B23200" w:rsidRPr="00B23200" w:rsidRDefault="00B23200" w:rsidP="00B23200">
            <w:pPr>
              <w:ind w:left="720"/>
              <w:contextualSpacing/>
              <w:rPr>
                <w:sz w:val="20"/>
                <w:szCs w:val="20"/>
                <w:lang w:bidi="ru-RU"/>
              </w:rPr>
            </w:pPr>
            <w:r w:rsidRPr="00B23200">
              <w:rPr>
                <w:sz w:val="20"/>
                <w:szCs w:val="20"/>
                <w:lang w:bidi="ru-RU"/>
              </w:rPr>
              <w:t>№</w:t>
            </w:r>
          </w:p>
        </w:tc>
        <w:tc>
          <w:tcPr>
            <w:tcW w:w="3243" w:type="dxa"/>
          </w:tcPr>
          <w:p w:rsidR="00B23200" w:rsidRPr="00B23200" w:rsidRDefault="00B23200" w:rsidP="006D5394">
            <w:pPr>
              <w:ind w:firstLine="0"/>
              <w:contextualSpacing/>
              <w:jc w:val="center"/>
              <w:rPr>
                <w:sz w:val="20"/>
                <w:szCs w:val="20"/>
                <w:lang w:bidi="ru-RU"/>
              </w:rPr>
            </w:pPr>
            <w:r w:rsidRPr="00B23200">
              <w:rPr>
                <w:sz w:val="20"/>
                <w:szCs w:val="20"/>
                <w:lang w:bidi="ru-RU"/>
              </w:rPr>
              <w:t>Должность (Отделение)</w:t>
            </w:r>
          </w:p>
        </w:tc>
        <w:tc>
          <w:tcPr>
            <w:tcW w:w="5438" w:type="dxa"/>
            <w:gridSpan w:val="6"/>
          </w:tcPr>
          <w:p w:rsidR="00B23200" w:rsidRPr="00B23200" w:rsidRDefault="00B23200" w:rsidP="006D5394">
            <w:pPr>
              <w:ind w:firstLine="0"/>
              <w:contextualSpacing/>
              <w:jc w:val="center"/>
              <w:rPr>
                <w:sz w:val="20"/>
                <w:szCs w:val="20"/>
                <w:lang w:bidi="ru-RU"/>
              </w:rPr>
            </w:pPr>
            <w:r w:rsidRPr="00B23200">
              <w:rPr>
                <w:sz w:val="20"/>
                <w:szCs w:val="20"/>
                <w:lang w:bidi="ru-RU"/>
              </w:rPr>
              <w:t>Режим работы</w:t>
            </w:r>
          </w:p>
        </w:tc>
      </w:tr>
      <w:tr w:rsidR="00B23200" w:rsidRPr="00B23200" w:rsidTr="00B23200">
        <w:trPr>
          <w:trHeight w:val="3116"/>
        </w:trPr>
        <w:tc>
          <w:tcPr>
            <w:tcW w:w="1525" w:type="dxa"/>
          </w:tcPr>
          <w:p w:rsidR="00B23200" w:rsidRPr="00B23200" w:rsidRDefault="00B23200" w:rsidP="00B23200">
            <w:pPr>
              <w:ind w:left="720"/>
              <w:contextualSpacing/>
              <w:jc w:val="left"/>
              <w:rPr>
                <w:sz w:val="20"/>
                <w:szCs w:val="20"/>
                <w:lang w:bidi="ru-RU"/>
              </w:rPr>
            </w:pPr>
            <w:r w:rsidRPr="00B23200">
              <w:rPr>
                <w:sz w:val="20"/>
                <w:szCs w:val="20"/>
                <w:lang w:bidi="ru-RU"/>
              </w:rPr>
              <w:t>1.</w:t>
            </w:r>
          </w:p>
        </w:tc>
        <w:tc>
          <w:tcPr>
            <w:tcW w:w="3243" w:type="dxa"/>
          </w:tcPr>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 административно</w:t>
            </w:r>
            <w:r w:rsidR="00BB708C">
              <w:rPr>
                <w:color w:val="000000"/>
                <w:sz w:val="20"/>
                <w:szCs w:val="20"/>
                <w:lang w:bidi="ru-RU"/>
              </w:rPr>
              <w:t xml:space="preserve"> </w:t>
            </w:r>
            <w:r w:rsidRPr="00B23200">
              <w:rPr>
                <w:color w:val="000000"/>
                <w:sz w:val="20"/>
                <w:szCs w:val="20"/>
                <w:lang w:bidi="ru-RU"/>
              </w:rPr>
              <w:t>- хозяйственной части (</w:t>
            </w:r>
            <w:r w:rsidRPr="00276A66">
              <w:rPr>
                <w:iCs/>
                <w:color w:val="000000"/>
                <w:sz w:val="20"/>
                <w:szCs w:val="20"/>
                <w:lang w:bidi="ru-RU"/>
              </w:rPr>
              <w:t>кроме</w:t>
            </w:r>
            <w:r w:rsidRPr="00276A66">
              <w:rPr>
                <w:color w:val="000000"/>
                <w:sz w:val="20"/>
                <w:szCs w:val="20"/>
                <w:lang w:bidi="ru-RU"/>
              </w:rPr>
              <w:t xml:space="preserve"> </w:t>
            </w:r>
            <w:r w:rsidRPr="00B23200">
              <w:rPr>
                <w:color w:val="000000"/>
                <w:sz w:val="20"/>
                <w:szCs w:val="20"/>
                <w:lang w:bidi="ru-RU"/>
              </w:rPr>
              <w:t xml:space="preserve">работников по должности </w:t>
            </w:r>
            <w:r w:rsidRPr="00B23200">
              <w:rPr>
                <w:i/>
                <w:iCs/>
                <w:color w:val="000000"/>
                <w:sz w:val="20"/>
                <w:szCs w:val="20"/>
                <w:lang w:bidi="ru-RU"/>
              </w:rPr>
              <w:t>«водитель автомобиля», «повар</w:t>
            </w:r>
            <w:r w:rsidR="00276A66">
              <w:rPr>
                <w:i/>
                <w:iCs/>
                <w:color w:val="000000"/>
                <w:sz w:val="20"/>
                <w:szCs w:val="20"/>
                <w:lang w:bidi="ru-RU"/>
              </w:rPr>
              <w:t xml:space="preserve">», «кухонный рабочий», </w:t>
            </w:r>
            <w:r w:rsidRPr="00B23200">
              <w:rPr>
                <w:i/>
                <w:iCs/>
                <w:color w:val="000000"/>
                <w:sz w:val="20"/>
                <w:szCs w:val="20"/>
                <w:lang w:bidi="ru-RU"/>
              </w:rPr>
              <w:t>«дворник», «рабочий по комплексному обслуживанию</w:t>
            </w:r>
            <w:r w:rsidR="00F92724">
              <w:rPr>
                <w:i/>
                <w:iCs/>
                <w:color w:val="000000"/>
                <w:sz w:val="20"/>
                <w:szCs w:val="20"/>
                <w:lang w:bidi="ru-RU"/>
              </w:rPr>
              <w:t xml:space="preserve"> и ремонту</w:t>
            </w:r>
            <w:r w:rsidRPr="00B23200">
              <w:rPr>
                <w:i/>
                <w:iCs/>
                <w:color w:val="000000"/>
                <w:sz w:val="20"/>
                <w:szCs w:val="20"/>
                <w:lang w:bidi="ru-RU"/>
              </w:rPr>
              <w:t xml:space="preserve"> здани</w:t>
            </w:r>
            <w:r w:rsidR="00F92724">
              <w:rPr>
                <w:i/>
                <w:iCs/>
                <w:color w:val="000000"/>
                <w:sz w:val="20"/>
                <w:szCs w:val="20"/>
                <w:lang w:bidi="ru-RU"/>
              </w:rPr>
              <w:t>й</w:t>
            </w:r>
            <w:r w:rsidRPr="00B23200">
              <w:rPr>
                <w:i/>
                <w:iCs/>
                <w:color w:val="000000"/>
                <w:sz w:val="20"/>
                <w:szCs w:val="20"/>
                <w:lang w:bidi="ru-RU"/>
              </w:rPr>
              <w:t>»)</w:t>
            </w:r>
            <w:r w:rsidR="00276A66">
              <w:rPr>
                <w:i/>
                <w:iCs/>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276A66" w:rsidP="008505DF">
            <w:pPr>
              <w:ind w:firstLine="0"/>
              <w:contextualSpacing/>
              <w:rPr>
                <w:color w:val="000000"/>
                <w:sz w:val="20"/>
                <w:szCs w:val="20"/>
                <w:lang w:bidi="ru-RU"/>
              </w:rPr>
            </w:pPr>
            <w:r>
              <w:rPr>
                <w:color w:val="000000"/>
                <w:sz w:val="20"/>
                <w:szCs w:val="20"/>
                <w:lang w:bidi="ru-RU"/>
              </w:rPr>
              <w:t>отделения информационно-</w:t>
            </w:r>
            <w:r w:rsidR="00B23200" w:rsidRPr="00B23200">
              <w:rPr>
                <w:color w:val="000000"/>
                <w:sz w:val="20"/>
                <w:szCs w:val="20"/>
                <w:lang w:bidi="ru-RU"/>
              </w:rPr>
              <w:t>аналитической работы</w:t>
            </w:r>
            <w:r>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отделения социального обслуживания на дому граждан пожилого возраста и инвалидов</w:t>
            </w:r>
            <w:r w:rsidR="00276A66">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специализированного отделения социально-медицинского обслуживания на дому граждан пожилого возраста и инвалидов</w:t>
            </w:r>
            <w:r w:rsidR="00276A66">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Default="00B23200" w:rsidP="008505DF">
            <w:pPr>
              <w:ind w:firstLine="0"/>
              <w:contextualSpacing/>
              <w:rPr>
                <w:color w:val="000000"/>
                <w:sz w:val="20"/>
                <w:szCs w:val="20"/>
                <w:lang w:bidi="ru-RU"/>
              </w:rPr>
            </w:pPr>
            <w:r w:rsidRPr="00B23200">
              <w:rPr>
                <w:color w:val="000000"/>
                <w:sz w:val="20"/>
                <w:szCs w:val="20"/>
                <w:lang w:bidi="ru-RU"/>
              </w:rPr>
              <w:t>отделения дневного пребывания несовершеннолетних</w:t>
            </w:r>
            <w:r w:rsidR="00276A66">
              <w:rPr>
                <w:color w:val="000000"/>
                <w:sz w:val="20"/>
                <w:szCs w:val="20"/>
                <w:lang w:bidi="ru-RU"/>
              </w:rPr>
              <w:t>.</w:t>
            </w:r>
          </w:p>
          <w:p w:rsidR="00F226DA" w:rsidRPr="00B23200" w:rsidRDefault="00F226DA" w:rsidP="008505DF">
            <w:pPr>
              <w:ind w:firstLine="0"/>
              <w:contextualSpacing/>
              <w:rPr>
                <w:color w:val="000000"/>
                <w:sz w:val="20"/>
                <w:szCs w:val="20"/>
                <w:lang w:bidi="ru-RU"/>
              </w:rPr>
            </w:pPr>
            <w:r>
              <w:rPr>
                <w:color w:val="000000"/>
                <w:sz w:val="20"/>
                <w:szCs w:val="20"/>
                <w:lang w:bidi="ru-RU"/>
              </w:rPr>
              <w:lastRenderedPageBreak/>
              <w:t>Работники</w:t>
            </w:r>
            <w:r w:rsidR="00111192">
              <w:rPr>
                <w:color w:val="000000"/>
                <w:sz w:val="20"/>
                <w:szCs w:val="20"/>
                <w:lang w:bidi="ru-RU"/>
              </w:rPr>
              <w:t xml:space="preserve"> отделения социальной реабилитации и абилитации</w:t>
            </w:r>
            <w:r w:rsidR="00276A66">
              <w:rPr>
                <w:color w:val="000000"/>
                <w:sz w:val="20"/>
                <w:szCs w:val="20"/>
                <w:lang w:bidi="ru-RU"/>
              </w:rPr>
              <w:t>.</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Работники</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с</w:t>
            </w:r>
            <w:r w:rsidR="00276A66">
              <w:rPr>
                <w:color w:val="000000"/>
                <w:sz w:val="20"/>
                <w:szCs w:val="20"/>
                <w:lang w:bidi="ru-RU"/>
              </w:rPr>
              <w:t>оциально-медицинского отделения.</w:t>
            </w:r>
          </w:p>
          <w:p w:rsidR="00B23200" w:rsidRPr="00B23200" w:rsidRDefault="00B23200" w:rsidP="008505DF">
            <w:pPr>
              <w:ind w:firstLine="0"/>
              <w:contextualSpacing/>
              <w:rPr>
                <w:color w:val="000000"/>
                <w:sz w:val="20"/>
                <w:szCs w:val="20"/>
                <w:lang w:bidi="ru-RU"/>
              </w:rPr>
            </w:pPr>
            <w:r w:rsidRPr="00B23200">
              <w:rPr>
                <w:i/>
                <w:iCs/>
                <w:color w:val="000000"/>
                <w:sz w:val="20"/>
                <w:szCs w:val="20"/>
                <w:lang w:bidi="ru-RU"/>
              </w:rPr>
              <w:t>«</w:t>
            </w:r>
            <w:r w:rsidR="00F226DA">
              <w:rPr>
                <w:i/>
                <w:iCs/>
                <w:color w:val="000000"/>
                <w:sz w:val="20"/>
                <w:szCs w:val="20"/>
                <w:lang w:bidi="ru-RU"/>
              </w:rPr>
              <w:t>з</w:t>
            </w:r>
            <w:r w:rsidRPr="00B23200">
              <w:rPr>
                <w:i/>
                <w:iCs/>
                <w:color w:val="000000"/>
                <w:sz w:val="20"/>
                <w:szCs w:val="20"/>
                <w:lang w:bidi="ru-RU"/>
              </w:rPr>
              <w:t>аведующий отделением» (все отделения),</w:t>
            </w:r>
          </w:p>
          <w:p w:rsidR="00B23200" w:rsidRPr="00B23200" w:rsidRDefault="00B23200" w:rsidP="00F226DA">
            <w:pPr>
              <w:ind w:firstLine="0"/>
              <w:contextualSpacing/>
              <w:rPr>
                <w:sz w:val="20"/>
                <w:szCs w:val="20"/>
                <w:lang w:bidi="ru-RU"/>
              </w:rPr>
            </w:pPr>
            <w:r w:rsidRPr="00B23200">
              <w:rPr>
                <w:rFonts w:eastAsia="Courier New"/>
                <w:i/>
                <w:iCs/>
                <w:color w:val="000000"/>
                <w:sz w:val="20"/>
                <w:szCs w:val="20"/>
                <w:lang w:bidi="ru-RU"/>
              </w:rPr>
              <w:t>«</w:t>
            </w:r>
            <w:r w:rsidR="00F226DA">
              <w:rPr>
                <w:rFonts w:eastAsia="Courier New"/>
                <w:i/>
                <w:iCs/>
                <w:color w:val="000000"/>
                <w:sz w:val="20"/>
                <w:szCs w:val="20"/>
                <w:lang w:bidi="ru-RU"/>
              </w:rPr>
              <w:t>ю</w:t>
            </w:r>
            <w:r w:rsidRPr="00B23200">
              <w:rPr>
                <w:rFonts w:eastAsia="Courier New"/>
                <w:i/>
                <w:iCs/>
                <w:color w:val="000000"/>
                <w:sz w:val="20"/>
                <w:szCs w:val="20"/>
                <w:lang w:bidi="ru-RU"/>
              </w:rPr>
              <w:t>рисконсульт» отделения социального сопровождения граждан</w:t>
            </w:r>
          </w:p>
        </w:tc>
        <w:tc>
          <w:tcPr>
            <w:tcW w:w="5438" w:type="dxa"/>
            <w:gridSpan w:val="6"/>
          </w:tcPr>
          <w:p w:rsidR="00B23200" w:rsidRPr="00B23200" w:rsidRDefault="00B23200" w:rsidP="008505DF">
            <w:pPr>
              <w:ind w:firstLine="0"/>
              <w:contextualSpacing/>
              <w:rPr>
                <w:color w:val="000000"/>
                <w:sz w:val="20"/>
                <w:szCs w:val="20"/>
                <w:lang w:bidi="ru-RU"/>
              </w:rPr>
            </w:pPr>
            <w:r w:rsidRPr="00B23200">
              <w:rPr>
                <w:color w:val="000000"/>
                <w:sz w:val="20"/>
                <w:szCs w:val="20"/>
                <w:lang w:bidi="ru-RU"/>
              </w:rPr>
              <w:lastRenderedPageBreak/>
              <w:t>Пятидневная рабочая неделя с двумя выходными днями: суббота и воскресенье.</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Начало работы — 9.00 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Окончание работы:</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Понедельник -18.00 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Вторник-пятница - 17.00 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(для мужчин - до 18.00</w:t>
            </w:r>
            <w:r w:rsidR="00276A66">
              <w:rPr>
                <w:color w:val="000000"/>
                <w:sz w:val="20"/>
                <w:szCs w:val="20"/>
                <w:lang w:bidi="ru-RU"/>
              </w:rPr>
              <w:t xml:space="preserve"> </w:t>
            </w:r>
            <w:r w:rsidRPr="00B23200">
              <w:rPr>
                <w:color w:val="000000"/>
                <w:sz w:val="20"/>
                <w:szCs w:val="20"/>
                <w:lang w:bidi="ru-RU"/>
              </w:rPr>
              <w:t>ч.)</w:t>
            </w:r>
          </w:p>
          <w:p w:rsidR="00B23200" w:rsidRPr="00B23200" w:rsidRDefault="00B23200" w:rsidP="008505DF">
            <w:pPr>
              <w:ind w:firstLine="0"/>
              <w:contextualSpacing/>
              <w:rPr>
                <w:color w:val="000000"/>
                <w:sz w:val="20"/>
                <w:szCs w:val="20"/>
                <w:lang w:bidi="ru-RU"/>
              </w:rPr>
            </w:pPr>
            <w:r w:rsidRPr="00B23200">
              <w:rPr>
                <w:color w:val="000000"/>
                <w:sz w:val="20"/>
                <w:szCs w:val="20"/>
                <w:lang w:bidi="ru-RU"/>
              </w:rPr>
              <w:t>Перерыв для отдыха и питания: с 13.00 ч. до 14.00 ч.</w:t>
            </w:r>
          </w:p>
          <w:p w:rsidR="00B23200" w:rsidRPr="00B23200" w:rsidRDefault="00B23200" w:rsidP="008505DF">
            <w:pPr>
              <w:ind w:firstLine="0"/>
              <w:contextualSpacing/>
              <w:rPr>
                <w:sz w:val="20"/>
                <w:szCs w:val="20"/>
                <w:lang w:bidi="ru-RU"/>
              </w:rPr>
            </w:pPr>
            <w:r w:rsidRPr="00B23200">
              <w:rPr>
                <w:rFonts w:eastAsia="Courier New"/>
                <w:color w:val="000000"/>
                <w:sz w:val="20"/>
                <w:szCs w:val="20"/>
                <w:lang w:bidi="ru-RU"/>
              </w:rPr>
              <w:t>Продолжительность ежедневной работы: для женщин — 7 ч. (в понедельник - 8 ч.); для мужчин -</w:t>
            </w:r>
            <w:r w:rsidR="00276A66">
              <w:rPr>
                <w:rFonts w:eastAsia="Courier New"/>
                <w:color w:val="000000"/>
                <w:sz w:val="20"/>
                <w:szCs w:val="20"/>
                <w:lang w:bidi="ru-RU"/>
              </w:rPr>
              <w:t xml:space="preserve"> </w:t>
            </w:r>
            <w:r w:rsidRPr="00B23200">
              <w:rPr>
                <w:rFonts w:eastAsia="Courier New"/>
                <w:color w:val="000000"/>
                <w:sz w:val="20"/>
                <w:szCs w:val="20"/>
                <w:lang w:bidi="ru-RU"/>
              </w:rPr>
              <w:t>8 ч.</w:t>
            </w:r>
          </w:p>
        </w:tc>
      </w:tr>
      <w:tr w:rsidR="00B23200" w:rsidRPr="00B23200" w:rsidTr="00B23200">
        <w:tc>
          <w:tcPr>
            <w:tcW w:w="1525" w:type="dxa"/>
          </w:tcPr>
          <w:p w:rsidR="00B23200" w:rsidRPr="00B23200" w:rsidRDefault="00B23200" w:rsidP="00B23200">
            <w:pPr>
              <w:ind w:left="720"/>
              <w:contextualSpacing/>
              <w:jc w:val="left"/>
              <w:rPr>
                <w:sz w:val="20"/>
                <w:szCs w:val="20"/>
                <w:lang w:bidi="ru-RU"/>
              </w:rPr>
            </w:pPr>
            <w:r w:rsidRPr="00B23200">
              <w:rPr>
                <w:sz w:val="20"/>
                <w:szCs w:val="20"/>
                <w:lang w:bidi="ru-RU"/>
              </w:rPr>
              <w:lastRenderedPageBreak/>
              <w:t>2.</w:t>
            </w:r>
          </w:p>
        </w:tc>
        <w:tc>
          <w:tcPr>
            <w:tcW w:w="3243" w:type="dxa"/>
          </w:tcPr>
          <w:p w:rsidR="00B23200" w:rsidRPr="00276A66" w:rsidRDefault="00B23200" w:rsidP="008505DF">
            <w:pPr>
              <w:ind w:firstLine="0"/>
              <w:contextualSpacing/>
              <w:jc w:val="left"/>
              <w:rPr>
                <w:rFonts w:eastAsia="Courier New"/>
                <w:i/>
                <w:iCs/>
                <w:color w:val="000000"/>
                <w:sz w:val="20"/>
                <w:szCs w:val="20"/>
                <w:lang w:bidi="ru-RU"/>
              </w:rPr>
            </w:pPr>
            <w:r w:rsidRPr="00276A66">
              <w:rPr>
                <w:rFonts w:eastAsia="Courier New"/>
                <w:i/>
                <w:iCs/>
                <w:color w:val="000000"/>
                <w:sz w:val="20"/>
                <w:szCs w:val="20"/>
                <w:lang w:bidi="ru-RU"/>
              </w:rPr>
              <w:t>«</w:t>
            </w:r>
            <w:r w:rsidR="00F226DA" w:rsidRPr="00276A66">
              <w:rPr>
                <w:rFonts w:eastAsia="Courier New"/>
                <w:i/>
                <w:iCs/>
                <w:color w:val="000000"/>
                <w:sz w:val="20"/>
                <w:szCs w:val="20"/>
                <w:lang w:bidi="ru-RU"/>
              </w:rPr>
              <w:t>в</w:t>
            </w:r>
            <w:r w:rsidRPr="00276A66">
              <w:rPr>
                <w:rFonts w:eastAsia="Courier New"/>
                <w:i/>
                <w:iCs/>
                <w:color w:val="000000"/>
                <w:sz w:val="20"/>
                <w:szCs w:val="20"/>
                <w:lang w:bidi="ru-RU"/>
              </w:rPr>
              <w:t>одитель автомобиля» административно</w:t>
            </w:r>
            <w:r w:rsidR="00BB708C">
              <w:rPr>
                <w:rFonts w:eastAsia="Courier New"/>
                <w:i/>
                <w:iCs/>
                <w:color w:val="000000"/>
                <w:sz w:val="20"/>
                <w:szCs w:val="20"/>
                <w:lang w:bidi="ru-RU"/>
              </w:rPr>
              <w:t xml:space="preserve"> </w:t>
            </w:r>
            <w:r w:rsidRPr="00276A66">
              <w:rPr>
                <w:rFonts w:eastAsia="Courier New"/>
                <w:i/>
                <w:iCs/>
                <w:color w:val="000000"/>
                <w:sz w:val="20"/>
                <w:szCs w:val="20"/>
                <w:lang w:bidi="ru-RU"/>
              </w:rPr>
              <w:t>- хозяйственной части</w:t>
            </w:r>
          </w:p>
          <w:p w:rsidR="00637F5C" w:rsidRPr="00276A66" w:rsidRDefault="00637F5C" w:rsidP="008505DF">
            <w:pPr>
              <w:ind w:firstLine="0"/>
              <w:contextualSpacing/>
              <w:jc w:val="left"/>
              <w:rPr>
                <w:sz w:val="20"/>
                <w:szCs w:val="20"/>
                <w:lang w:bidi="ru-RU"/>
              </w:rPr>
            </w:pPr>
            <w:proofErr w:type="spellStart"/>
            <w:r w:rsidRPr="00276A66">
              <w:rPr>
                <w:rFonts w:eastAsia="Courier New"/>
                <w:i/>
                <w:iCs/>
                <w:color w:val="000000"/>
                <w:sz w:val="20"/>
                <w:szCs w:val="20"/>
                <w:lang w:bidi="ru-RU"/>
              </w:rPr>
              <w:t>пгт</w:t>
            </w:r>
            <w:proofErr w:type="spellEnd"/>
            <w:r w:rsidRPr="00276A66">
              <w:rPr>
                <w:rFonts w:eastAsia="Courier New"/>
                <w:i/>
                <w:iCs/>
                <w:color w:val="000000"/>
                <w:sz w:val="20"/>
                <w:szCs w:val="20"/>
                <w:lang w:bidi="ru-RU"/>
              </w:rPr>
              <w:t xml:space="preserve">. </w:t>
            </w:r>
            <w:proofErr w:type="spellStart"/>
            <w:r w:rsidRPr="00276A66">
              <w:rPr>
                <w:rFonts w:eastAsia="Courier New"/>
                <w:i/>
                <w:iCs/>
                <w:color w:val="000000"/>
                <w:sz w:val="20"/>
                <w:szCs w:val="20"/>
                <w:lang w:bidi="ru-RU"/>
              </w:rPr>
              <w:t>Новоаганск</w:t>
            </w:r>
            <w:proofErr w:type="spellEnd"/>
          </w:p>
        </w:tc>
        <w:tc>
          <w:tcPr>
            <w:tcW w:w="5438" w:type="dxa"/>
            <w:gridSpan w:val="6"/>
          </w:tcPr>
          <w:p w:rsidR="00B23200" w:rsidRPr="00276A66" w:rsidRDefault="00B23200" w:rsidP="008505DF">
            <w:pPr>
              <w:spacing w:line="211" w:lineRule="exact"/>
              <w:ind w:firstLine="0"/>
              <w:contextualSpacing/>
              <w:rPr>
                <w:color w:val="000000"/>
                <w:sz w:val="20"/>
                <w:szCs w:val="20"/>
                <w:lang w:bidi="ru-RU"/>
              </w:rPr>
            </w:pPr>
            <w:r w:rsidRPr="00276A66">
              <w:rPr>
                <w:color w:val="000000"/>
                <w:sz w:val="20"/>
                <w:szCs w:val="20"/>
                <w:lang w:bidi="ru-RU"/>
              </w:rPr>
              <w:t>Пятидневная рабочая неделя с двумя выходными днями: суббота и воскресенье.</w:t>
            </w:r>
          </w:p>
          <w:p w:rsidR="00B23200" w:rsidRPr="00276A66" w:rsidRDefault="00B23200" w:rsidP="008505DF">
            <w:pPr>
              <w:ind w:firstLine="0"/>
              <w:contextualSpacing/>
              <w:rPr>
                <w:rFonts w:eastAsia="Courier New"/>
                <w:color w:val="000000"/>
                <w:sz w:val="20"/>
                <w:szCs w:val="20"/>
                <w:lang w:bidi="ru-RU"/>
              </w:rPr>
            </w:pPr>
            <w:r w:rsidRPr="00276A66">
              <w:rPr>
                <w:rFonts w:eastAsia="Courier New"/>
                <w:color w:val="000000"/>
                <w:sz w:val="20"/>
                <w:szCs w:val="20"/>
                <w:lang w:bidi="ru-RU"/>
              </w:rPr>
              <w:t xml:space="preserve">Начало работы - </w:t>
            </w:r>
            <w:r w:rsidR="00582967">
              <w:rPr>
                <w:rFonts w:eastAsia="Courier New"/>
                <w:color w:val="000000"/>
                <w:sz w:val="20"/>
                <w:szCs w:val="20"/>
                <w:lang w:bidi="ru-RU"/>
              </w:rPr>
              <w:t>9</w:t>
            </w:r>
            <w:r w:rsidRPr="00276A66">
              <w:rPr>
                <w:rFonts w:eastAsia="Courier New"/>
                <w:color w:val="000000"/>
                <w:sz w:val="20"/>
                <w:szCs w:val="20"/>
                <w:lang w:bidi="ru-RU"/>
              </w:rPr>
              <w:t xml:space="preserve">.00 ч. </w:t>
            </w:r>
          </w:p>
          <w:p w:rsidR="00B23200" w:rsidRPr="00276A66" w:rsidRDefault="00B23200" w:rsidP="008505DF">
            <w:pPr>
              <w:ind w:firstLine="0"/>
              <w:contextualSpacing/>
              <w:rPr>
                <w:rFonts w:eastAsia="Courier New"/>
                <w:color w:val="000000"/>
                <w:sz w:val="20"/>
                <w:szCs w:val="20"/>
                <w:lang w:bidi="ru-RU"/>
              </w:rPr>
            </w:pPr>
            <w:r w:rsidRPr="00276A66">
              <w:rPr>
                <w:rFonts w:eastAsia="Courier New"/>
                <w:color w:val="000000"/>
                <w:sz w:val="20"/>
                <w:szCs w:val="20"/>
                <w:lang w:bidi="ru-RU"/>
              </w:rPr>
              <w:t>Окончание работ</w:t>
            </w:r>
            <w:r w:rsidR="008A1CB8">
              <w:rPr>
                <w:rFonts w:eastAsia="Courier New"/>
                <w:color w:val="000000"/>
                <w:sz w:val="20"/>
                <w:szCs w:val="20"/>
                <w:lang w:bidi="ru-RU"/>
              </w:rPr>
              <w:t>ы</w:t>
            </w:r>
            <w:r w:rsidRPr="00276A66">
              <w:rPr>
                <w:rFonts w:eastAsia="Courier New"/>
                <w:color w:val="000000"/>
                <w:sz w:val="20"/>
                <w:szCs w:val="20"/>
                <w:lang w:bidi="ru-RU"/>
              </w:rPr>
              <w:t xml:space="preserve"> - 1</w:t>
            </w:r>
            <w:r w:rsidR="00582967">
              <w:rPr>
                <w:rFonts w:eastAsia="Courier New"/>
                <w:color w:val="000000"/>
                <w:sz w:val="20"/>
                <w:szCs w:val="20"/>
                <w:lang w:bidi="ru-RU"/>
              </w:rPr>
              <w:t>8</w:t>
            </w:r>
            <w:r w:rsidRPr="00276A66">
              <w:rPr>
                <w:rFonts w:eastAsia="Courier New"/>
                <w:color w:val="000000"/>
                <w:sz w:val="20"/>
                <w:szCs w:val="20"/>
                <w:lang w:bidi="ru-RU"/>
              </w:rPr>
              <w:t xml:space="preserve">.00 ч. </w:t>
            </w:r>
          </w:p>
          <w:p w:rsidR="00B23200" w:rsidRPr="00276A66" w:rsidRDefault="00B23200" w:rsidP="00582967">
            <w:pPr>
              <w:ind w:firstLine="0"/>
              <w:contextualSpacing/>
              <w:rPr>
                <w:sz w:val="20"/>
                <w:szCs w:val="20"/>
                <w:lang w:bidi="ru-RU"/>
              </w:rPr>
            </w:pPr>
            <w:r w:rsidRPr="00276A66">
              <w:rPr>
                <w:rFonts w:eastAsia="Courier New"/>
                <w:color w:val="000000"/>
                <w:sz w:val="20"/>
                <w:szCs w:val="20"/>
                <w:lang w:bidi="ru-RU"/>
              </w:rPr>
              <w:t>Перерыв для отдыха и питания: с 1</w:t>
            </w:r>
            <w:r w:rsidR="00582967">
              <w:rPr>
                <w:rFonts w:eastAsia="Courier New"/>
                <w:color w:val="000000"/>
                <w:sz w:val="20"/>
                <w:szCs w:val="20"/>
                <w:lang w:bidi="ru-RU"/>
              </w:rPr>
              <w:t>3</w:t>
            </w:r>
            <w:r w:rsidRPr="00276A66">
              <w:rPr>
                <w:rFonts w:eastAsia="Courier New"/>
                <w:color w:val="000000"/>
                <w:sz w:val="20"/>
                <w:szCs w:val="20"/>
                <w:lang w:bidi="ru-RU"/>
              </w:rPr>
              <w:t>.00 ч. до 1</w:t>
            </w:r>
            <w:r w:rsidR="00582967">
              <w:rPr>
                <w:rFonts w:eastAsia="Courier New"/>
                <w:color w:val="000000"/>
                <w:sz w:val="20"/>
                <w:szCs w:val="20"/>
                <w:lang w:bidi="ru-RU"/>
              </w:rPr>
              <w:t>4</w:t>
            </w:r>
            <w:r w:rsidRPr="00276A66">
              <w:rPr>
                <w:rFonts w:eastAsia="Courier New"/>
                <w:color w:val="000000"/>
                <w:sz w:val="20"/>
                <w:szCs w:val="20"/>
                <w:lang w:bidi="ru-RU"/>
              </w:rPr>
              <w:t>.00 ч. Продолжительность ежедневной работы -</w:t>
            </w:r>
            <w:r w:rsidR="00582967">
              <w:rPr>
                <w:rFonts w:eastAsia="Courier New"/>
                <w:color w:val="000000"/>
                <w:sz w:val="20"/>
                <w:szCs w:val="20"/>
                <w:lang w:bidi="ru-RU"/>
              </w:rPr>
              <w:t xml:space="preserve"> </w:t>
            </w:r>
            <w:r w:rsidRPr="00276A66">
              <w:rPr>
                <w:rFonts w:eastAsia="Courier New"/>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582967" w:rsidRPr="00B23200" w:rsidTr="00B23200">
        <w:tc>
          <w:tcPr>
            <w:tcW w:w="1525" w:type="dxa"/>
          </w:tcPr>
          <w:p w:rsidR="00582967" w:rsidRPr="00B23200" w:rsidRDefault="00582967" w:rsidP="00B23200">
            <w:pPr>
              <w:ind w:left="720"/>
              <w:contextualSpacing/>
              <w:rPr>
                <w:sz w:val="20"/>
                <w:szCs w:val="20"/>
                <w:lang w:bidi="ru-RU"/>
              </w:rPr>
            </w:pPr>
          </w:p>
        </w:tc>
        <w:tc>
          <w:tcPr>
            <w:tcW w:w="3243" w:type="dxa"/>
          </w:tcPr>
          <w:p w:rsidR="00582967" w:rsidRPr="00276A66" w:rsidRDefault="00582967" w:rsidP="00582967">
            <w:pPr>
              <w:ind w:firstLine="0"/>
              <w:contextualSpacing/>
              <w:jc w:val="left"/>
              <w:rPr>
                <w:rFonts w:eastAsia="Courier New"/>
                <w:i/>
                <w:iCs/>
                <w:color w:val="000000"/>
                <w:sz w:val="20"/>
                <w:szCs w:val="20"/>
                <w:lang w:bidi="ru-RU"/>
              </w:rPr>
            </w:pPr>
            <w:r w:rsidRPr="00276A66">
              <w:rPr>
                <w:rFonts w:eastAsia="Courier New"/>
                <w:i/>
                <w:iCs/>
                <w:color w:val="000000"/>
                <w:sz w:val="20"/>
                <w:szCs w:val="20"/>
                <w:lang w:bidi="ru-RU"/>
              </w:rPr>
              <w:t>«водитель автомобиля» административно</w:t>
            </w:r>
            <w:r w:rsidR="00BB708C">
              <w:rPr>
                <w:rFonts w:eastAsia="Courier New"/>
                <w:i/>
                <w:iCs/>
                <w:color w:val="000000"/>
                <w:sz w:val="20"/>
                <w:szCs w:val="20"/>
                <w:lang w:bidi="ru-RU"/>
              </w:rPr>
              <w:t xml:space="preserve"> </w:t>
            </w:r>
            <w:r w:rsidRPr="00276A66">
              <w:rPr>
                <w:rFonts w:eastAsia="Courier New"/>
                <w:i/>
                <w:iCs/>
                <w:color w:val="000000"/>
                <w:sz w:val="20"/>
                <w:szCs w:val="20"/>
                <w:lang w:bidi="ru-RU"/>
              </w:rPr>
              <w:t>- хозяйственной части</w:t>
            </w:r>
          </w:p>
          <w:p w:rsidR="00582967" w:rsidRPr="00276A66" w:rsidRDefault="00582967" w:rsidP="00582967">
            <w:pPr>
              <w:ind w:firstLine="0"/>
              <w:contextualSpacing/>
              <w:rPr>
                <w:rFonts w:eastAsia="Courier New"/>
                <w:i/>
                <w:iCs/>
                <w:color w:val="000000"/>
                <w:sz w:val="20"/>
                <w:szCs w:val="20"/>
                <w:lang w:bidi="ru-RU"/>
              </w:rPr>
            </w:pPr>
            <w:proofErr w:type="spellStart"/>
            <w:r w:rsidRPr="00276A66">
              <w:rPr>
                <w:rFonts w:eastAsia="Courier New"/>
                <w:i/>
                <w:iCs/>
                <w:color w:val="000000"/>
                <w:sz w:val="20"/>
                <w:szCs w:val="20"/>
                <w:lang w:bidi="ru-RU"/>
              </w:rPr>
              <w:t>пгт</w:t>
            </w:r>
            <w:proofErr w:type="spellEnd"/>
            <w:r w:rsidRPr="00276A66">
              <w:rPr>
                <w:rFonts w:eastAsia="Courier New"/>
                <w:i/>
                <w:iCs/>
                <w:color w:val="000000"/>
                <w:sz w:val="20"/>
                <w:szCs w:val="20"/>
                <w:lang w:bidi="ru-RU"/>
              </w:rPr>
              <w:t xml:space="preserve">. </w:t>
            </w:r>
            <w:proofErr w:type="spellStart"/>
            <w:r w:rsidRPr="00276A66">
              <w:rPr>
                <w:rFonts w:eastAsia="Courier New"/>
                <w:i/>
                <w:iCs/>
                <w:color w:val="000000"/>
                <w:sz w:val="20"/>
                <w:szCs w:val="20"/>
                <w:lang w:bidi="ru-RU"/>
              </w:rPr>
              <w:t>Новоаганск</w:t>
            </w:r>
            <w:proofErr w:type="spellEnd"/>
          </w:p>
        </w:tc>
        <w:tc>
          <w:tcPr>
            <w:tcW w:w="5438" w:type="dxa"/>
            <w:gridSpan w:val="6"/>
          </w:tcPr>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Пятидневная рабочая неделя с двумя выходными днями: суббота и воскресенье.</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 xml:space="preserve">Начало работы - 8.00 ч. </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Окончание работ</w:t>
            </w:r>
            <w:r w:rsidR="008A1CB8">
              <w:rPr>
                <w:color w:val="000000"/>
                <w:sz w:val="20"/>
                <w:szCs w:val="20"/>
                <w:lang w:bidi="ru-RU"/>
              </w:rPr>
              <w:t>ы</w:t>
            </w:r>
            <w:r w:rsidRPr="00582967">
              <w:rPr>
                <w:color w:val="000000"/>
                <w:sz w:val="20"/>
                <w:szCs w:val="20"/>
                <w:lang w:bidi="ru-RU"/>
              </w:rPr>
              <w:t xml:space="preserve"> - 17.00 ч. </w:t>
            </w:r>
          </w:p>
          <w:p w:rsidR="00582967" w:rsidRPr="00276A66" w:rsidRDefault="00582967" w:rsidP="00582967">
            <w:pPr>
              <w:spacing w:line="211" w:lineRule="exact"/>
              <w:ind w:firstLine="0"/>
              <w:contextualSpacing/>
              <w:rPr>
                <w:color w:val="000000"/>
                <w:sz w:val="20"/>
                <w:szCs w:val="20"/>
                <w:lang w:bidi="ru-RU"/>
              </w:rPr>
            </w:pPr>
            <w:r w:rsidRPr="00582967">
              <w:rPr>
                <w:color w:val="000000"/>
                <w:sz w:val="20"/>
                <w:szCs w:val="20"/>
                <w:lang w:bidi="ru-RU"/>
              </w:rPr>
              <w:t>Перерыв для отдыха и питания: с 12.00 ч. до 13.00 ч. Продолжительность ежедневной работы -</w:t>
            </w:r>
            <w:r>
              <w:rPr>
                <w:color w:val="000000"/>
                <w:sz w:val="20"/>
                <w:szCs w:val="20"/>
                <w:lang w:bidi="ru-RU"/>
              </w:rPr>
              <w:t xml:space="preserve"> </w:t>
            </w:r>
            <w:r w:rsidRPr="00582967">
              <w:rPr>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F226DA" w:rsidRPr="00B23200" w:rsidTr="00B23200">
        <w:tc>
          <w:tcPr>
            <w:tcW w:w="1525" w:type="dxa"/>
          </w:tcPr>
          <w:p w:rsidR="00F226DA" w:rsidRPr="00B23200" w:rsidRDefault="00F226DA" w:rsidP="00B23200">
            <w:pPr>
              <w:ind w:left="720"/>
              <w:contextualSpacing/>
              <w:rPr>
                <w:sz w:val="20"/>
                <w:szCs w:val="20"/>
                <w:lang w:bidi="ru-RU"/>
              </w:rPr>
            </w:pPr>
          </w:p>
        </w:tc>
        <w:tc>
          <w:tcPr>
            <w:tcW w:w="3243" w:type="dxa"/>
          </w:tcPr>
          <w:p w:rsidR="00F226DA" w:rsidRPr="008A1CB8" w:rsidRDefault="00F226DA" w:rsidP="00F226DA">
            <w:pPr>
              <w:ind w:firstLine="0"/>
              <w:contextualSpacing/>
              <w:rPr>
                <w:rFonts w:eastAsia="Courier New"/>
                <w:i/>
                <w:iCs/>
                <w:color w:val="000000"/>
                <w:sz w:val="20"/>
                <w:szCs w:val="20"/>
                <w:lang w:bidi="ru-RU"/>
              </w:rPr>
            </w:pPr>
            <w:r w:rsidRPr="008A1CB8">
              <w:rPr>
                <w:rFonts w:eastAsia="Courier New"/>
                <w:i/>
                <w:iCs/>
                <w:color w:val="000000"/>
                <w:sz w:val="20"/>
                <w:szCs w:val="20"/>
                <w:lang w:bidi="ru-RU"/>
              </w:rPr>
              <w:t>«водитель автомобиля» административно</w:t>
            </w:r>
            <w:r w:rsidR="00BB708C" w:rsidRPr="008A1CB8">
              <w:rPr>
                <w:rFonts w:eastAsia="Courier New"/>
                <w:i/>
                <w:iCs/>
                <w:color w:val="000000"/>
                <w:sz w:val="20"/>
                <w:szCs w:val="20"/>
                <w:lang w:bidi="ru-RU"/>
              </w:rPr>
              <w:t xml:space="preserve"> </w:t>
            </w:r>
            <w:r w:rsidRPr="008A1CB8">
              <w:rPr>
                <w:rFonts w:eastAsia="Courier New"/>
                <w:i/>
                <w:iCs/>
                <w:color w:val="000000"/>
                <w:sz w:val="20"/>
                <w:szCs w:val="20"/>
                <w:lang w:bidi="ru-RU"/>
              </w:rPr>
              <w:t>- хозяйственной части</w:t>
            </w:r>
          </w:p>
          <w:p w:rsidR="00F226DA" w:rsidRPr="008A1CB8" w:rsidRDefault="00F226DA" w:rsidP="00F226DA">
            <w:pPr>
              <w:ind w:firstLine="0"/>
              <w:contextualSpacing/>
              <w:rPr>
                <w:rFonts w:eastAsia="Courier New"/>
                <w:i/>
                <w:iCs/>
                <w:color w:val="000000"/>
                <w:sz w:val="20"/>
                <w:szCs w:val="20"/>
                <w:lang w:bidi="ru-RU"/>
              </w:rPr>
            </w:pPr>
            <w:proofErr w:type="spellStart"/>
            <w:r w:rsidRPr="008A1CB8">
              <w:rPr>
                <w:rFonts w:eastAsia="Courier New"/>
                <w:i/>
                <w:iCs/>
                <w:color w:val="000000"/>
                <w:sz w:val="20"/>
                <w:szCs w:val="20"/>
                <w:lang w:bidi="ru-RU"/>
              </w:rPr>
              <w:t>пгт</w:t>
            </w:r>
            <w:proofErr w:type="spellEnd"/>
            <w:r w:rsidRPr="008A1CB8">
              <w:rPr>
                <w:rFonts w:eastAsia="Courier New"/>
                <w:i/>
                <w:iCs/>
                <w:color w:val="000000"/>
                <w:sz w:val="20"/>
                <w:szCs w:val="20"/>
                <w:lang w:bidi="ru-RU"/>
              </w:rPr>
              <w:t>. Излучинск</w:t>
            </w:r>
          </w:p>
        </w:tc>
        <w:tc>
          <w:tcPr>
            <w:tcW w:w="5438" w:type="dxa"/>
            <w:gridSpan w:val="6"/>
          </w:tcPr>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Пятидневная рабочая неделя с двумя выходными днями: суббота и воскресенье.</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 xml:space="preserve">Начало работы - 8.00 ч. </w:t>
            </w:r>
          </w:p>
          <w:p w:rsidR="00582967" w:rsidRPr="00582967" w:rsidRDefault="00582967" w:rsidP="00582967">
            <w:pPr>
              <w:spacing w:line="211" w:lineRule="exact"/>
              <w:ind w:firstLine="0"/>
              <w:contextualSpacing/>
              <w:rPr>
                <w:color w:val="000000"/>
                <w:sz w:val="20"/>
                <w:szCs w:val="20"/>
                <w:lang w:bidi="ru-RU"/>
              </w:rPr>
            </w:pPr>
            <w:r w:rsidRPr="00582967">
              <w:rPr>
                <w:color w:val="000000"/>
                <w:sz w:val="20"/>
                <w:szCs w:val="20"/>
                <w:lang w:bidi="ru-RU"/>
              </w:rPr>
              <w:t>Окончание работ</w:t>
            </w:r>
            <w:r w:rsidR="008A1CB8">
              <w:rPr>
                <w:color w:val="000000"/>
                <w:sz w:val="20"/>
                <w:szCs w:val="20"/>
                <w:lang w:bidi="ru-RU"/>
              </w:rPr>
              <w:t>ы</w:t>
            </w:r>
            <w:r w:rsidRPr="00582967">
              <w:rPr>
                <w:color w:val="000000"/>
                <w:sz w:val="20"/>
                <w:szCs w:val="20"/>
                <w:lang w:bidi="ru-RU"/>
              </w:rPr>
              <w:t xml:space="preserve"> - 1</w:t>
            </w:r>
            <w:r w:rsidR="00764CBC">
              <w:rPr>
                <w:color w:val="000000"/>
                <w:sz w:val="20"/>
                <w:szCs w:val="20"/>
                <w:lang w:bidi="ru-RU"/>
              </w:rPr>
              <w:t>7</w:t>
            </w:r>
            <w:r w:rsidRPr="00582967">
              <w:rPr>
                <w:color w:val="000000"/>
                <w:sz w:val="20"/>
                <w:szCs w:val="20"/>
                <w:lang w:bidi="ru-RU"/>
              </w:rPr>
              <w:t xml:space="preserve">.00 ч. </w:t>
            </w:r>
          </w:p>
          <w:p w:rsidR="00F226DA" w:rsidRPr="00276A66" w:rsidRDefault="00582967" w:rsidP="00646B32">
            <w:pPr>
              <w:spacing w:line="211" w:lineRule="exact"/>
              <w:ind w:firstLine="0"/>
              <w:contextualSpacing/>
              <w:rPr>
                <w:color w:val="000000"/>
                <w:sz w:val="20"/>
                <w:szCs w:val="20"/>
                <w:lang w:bidi="ru-RU"/>
              </w:rPr>
            </w:pPr>
            <w:r w:rsidRPr="00582967">
              <w:rPr>
                <w:color w:val="000000"/>
                <w:sz w:val="20"/>
                <w:szCs w:val="20"/>
                <w:lang w:bidi="ru-RU"/>
              </w:rPr>
              <w:t>Перерыв для отдыха и питания: с 1</w:t>
            </w:r>
            <w:r w:rsidR="00646B32">
              <w:rPr>
                <w:color w:val="000000"/>
                <w:sz w:val="20"/>
                <w:szCs w:val="20"/>
                <w:lang w:bidi="ru-RU"/>
              </w:rPr>
              <w:t>2</w:t>
            </w:r>
            <w:r w:rsidRPr="00582967">
              <w:rPr>
                <w:color w:val="000000"/>
                <w:sz w:val="20"/>
                <w:szCs w:val="20"/>
                <w:lang w:bidi="ru-RU"/>
              </w:rPr>
              <w:t>.00 ч. до 13.00 ч. Продолжительность ежедневной работы -</w:t>
            </w:r>
            <w:r>
              <w:rPr>
                <w:color w:val="000000"/>
                <w:sz w:val="20"/>
                <w:szCs w:val="20"/>
                <w:lang w:bidi="ru-RU"/>
              </w:rPr>
              <w:t xml:space="preserve"> </w:t>
            </w:r>
            <w:r w:rsidRPr="00582967">
              <w:rPr>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F226DA" w:rsidRPr="00B23200" w:rsidTr="00B23200">
        <w:tc>
          <w:tcPr>
            <w:tcW w:w="1525" w:type="dxa"/>
          </w:tcPr>
          <w:p w:rsidR="00F226DA" w:rsidRPr="00B23200" w:rsidRDefault="00F226DA" w:rsidP="00B23200">
            <w:pPr>
              <w:ind w:left="720"/>
              <w:contextualSpacing/>
              <w:rPr>
                <w:sz w:val="20"/>
                <w:szCs w:val="20"/>
                <w:lang w:bidi="ru-RU"/>
              </w:rPr>
            </w:pPr>
          </w:p>
        </w:tc>
        <w:tc>
          <w:tcPr>
            <w:tcW w:w="3243" w:type="dxa"/>
          </w:tcPr>
          <w:p w:rsidR="00F226DA" w:rsidRPr="00276A66" w:rsidRDefault="00F226DA" w:rsidP="00F226DA">
            <w:pPr>
              <w:ind w:firstLine="0"/>
              <w:contextualSpacing/>
              <w:rPr>
                <w:rFonts w:eastAsia="Courier New"/>
                <w:i/>
                <w:iCs/>
                <w:color w:val="000000"/>
                <w:sz w:val="20"/>
                <w:szCs w:val="20"/>
                <w:lang w:bidi="ru-RU"/>
              </w:rPr>
            </w:pPr>
            <w:r w:rsidRPr="00276A66">
              <w:rPr>
                <w:rFonts w:eastAsia="Courier New"/>
                <w:i/>
                <w:iCs/>
                <w:color w:val="000000"/>
                <w:sz w:val="20"/>
                <w:szCs w:val="20"/>
                <w:lang w:bidi="ru-RU"/>
              </w:rPr>
              <w:t>«водитель автомобиля» административно</w:t>
            </w:r>
            <w:r w:rsidR="00BB708C">
              <w:rPr>
                <w:rFonts w:eastAsia="Courier New"/>
                <w:i/>
                <w:iCs/>
                <w:color w:val="000000"/>
                <w:sz w:val="20"/>
                <w:szCs w:val="20"/>
                <w:lang w:bidi="ru-RU"/>
              </w:rPr>
              <w:t xml:space="preserve"> </w:t>
            </w:r>
            <w:r w:rsidRPr="00276A66">
              <w:rPr>
                <w:rFonts w:eastAsia="Courier New"/>
                <w:i/>
                <w:iCs/>
                <w:color w:val="000000"/>
                <w:sz w:val="20"/>
                <w:szCs w:val="20"/>
                <w:lang w:bidi="ru-RU"/>
              </w:rPr>
              <w:t>- хозяйственной части</w:t>
            </w:r>
          </w:p>
          <w:p w:rsidR="00F226DA" w:rsidRPr="00276A66" w:rsidRDefault="00F226DA" w:rsidP="00F226DA">
            <w:pPr>
              <w:ind w:firstLine="0"/>
              <w:contextualSpacing/>
              <w:rPr>
                <w:rFonts w:eastAsia="Courier New"/>
                <w:i/>
                <w:iCs/>
                <w:color w:val="000000"/>
                <w:sz w:val="20"/>
                <w:szCs w:val="20"/>
                <w:lang w:bidi="ru-RU"/>
              </w:rPr>
            </w:pPr>
            <w:proofErr w:type="spellStart"/>
            <w:r w:rsidRPr="00276A66">
              <w:rPr>
                <w:rFonts w:eastAsia="Courier New"/>
                <w:i/>
                <w:iCs/>
                <w:color w:val="000000"/>
                <w:sz w:val="20"/>
                <w:szCs w:val="20"/>
                <w:lang w:bidi="ru-RU"/>
              </w:rPr>
              <w:t>пгт</w:t>
            </w:r>
            <w:proofErr w:type="spellEnd"/>
            <w:r w:rsidRPr="00276A66">
              <w:rPr>
                <w:rFonts w:eastAsia="Courier New"/>
                <w:i/>
                <w:iCs/>
                <w:color w:val="000000"/>
                <w:sz w:val="20"/>
                <w:szCs w:val="20"/>
                <w:lang w:bidi="ru-RU"/>
              </w:rPr>
              <w:t>. Излучинск</w:t>
            </w:r>
          </w:p>
        </w:tc>
        <w:tc>
          <w:tcPr>
            <w:tcW w:w="5438" w:type="dxa"/>
            <w:gridSpan w:val="6"/>
          </w:tcPr>
          <w:p w:rsidR="00F226DA" w:rsidRPr="00276A66" w:rsidRDefault="00F226DA" w:rsidP="00F226DA">
            <w:pPr>
              <w:spacing w:line="211" w:lineRule="exact"/>
              <w:ind w:firstLine="0"/>
              <w:contextualSpacing/>
              <w:rPr>
                <w:color w:val="000000"/>
                <w:sz w:val="20"/>
                <w:szCs w:val="20"/>
                <w:lang w:bidi="ru-RU"/>
              </w:rPr>
            </w:pPr>
            <w:r w:rsidRPr="00276A66">
              <w:rPr>
                <w:color w:val="000000"/>
                <w:sz w:val="20"/>
                <w:szCs w:val="20"/>
                <w:lang w:bidi="ru-RU"/>
              </w:rPr>
              <w:t>Пятидневная рабочая неделя с двумя выходными днями суббота и воскресенье с разделением рабочего дня на части.</w:t>
            </w:r>
          </w:p>
          <w:p w:rsidR="00F226DA" w:rsidRPr="00276A66" w:rsidRDefault="00F226DA" w:rsidP="00F226DA">
            <w:pPr>
              <w:ind w:firstLine="0"/>
              <w:contextualSpacing/>
              <w:rPr>
                <w:rFonts w:eastAsia="Courier New"/>
                <w:color w:val="000000"/>
                <w:sz w:val="20"/>
                <w:szCs w:val="20"/>
                <w:lang w:bidi="ru-RU"/>
              </w:rPr>
            </w:pPr>
            <w:r w:rsidRPr="00276A66">
              <w:rPr>
                <w:rFonts w:eastAsia="Courier New"/>
                <w:color w:val="000000"/>
                <w:sz w:val="20"/>
                <w:szCs w:val="20"/>
                <w:lang w:bidi="ru-RU"/>
              </w:rPr>
              <w:t xml:space="preserve">Начало работы - 7.00 ч. </w:t>
            </w:r>
          </w:p>
          <w:p w:rsidR="00646B32" w:rsidRDefault="00F226DA" w:rsidP="00F226DA">
            <w:pPr>
              <w:ind w:firstLine="0"/>
              <w:contextualSpacing/>
              <w:rPr>
                <w:rFonts w:eastAsia="Courier New"/>
                <w:color w:val="000000"/>
                <w:sz w:val="20"/>
                <w:szCs w:val="20"/>
                <w:lang w:bidi="ru-RU"/>
              </w:rPr>
            </w:pPr>
            <w:r w:rsidRPr="00276A66">
              <w:rPr>
                <w:rFonts w:eastAsia="Courier New"/>
                <w:color w:val="000000"/>
                <w:sz w:val="20"/>
                <w:szCs w:val="20"/>
                <w:lang w:bidi="ru-RU"/>
              </w:rPr>
              <w:t>Окончание работ</w:t>
            </w:r>
            <w:r w:rsidR="008A1CB8">
              <w:rPr>
                <w:rFonts w:eastAsia="Courier New"/>
                <w:color w:val="000000"/>
                <w:sz w:val="20"/>
                <w:szCs w:val="20"/>
                <w:lang w:bidi="ru-RU"/>
              </w:rPr>
              <w:t>ы</w:t>
            </w:r>
            <w:r w:rsidR="00764CBC">
              <w:rPr>
                <w:rFonts w:eastAsia="Courier New"/>
                <w:color w:val="000000"/>
                <w:sz w:val="20"/>
                <w:szCs w:val="20"/>
                <w:lang w:bidi="ru-RU"/>
              </w:rPr>
              <w:t>:</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Понедельник -</w:t>
            </w:r>
            <w:r>
              <w:rPr>
                <w:color w:val="000000"/>
                <w:sz w:val="20"/>
                <w:szCs w:val="20"/>
                <w:lang w:bidi="ru-RU"/>
              </w:rPr>
              <w:t xml:space="preserve"> </w:t>
            </w:r>
            <w:r w:rsidRPr="00B23200">
              <w:rPr>
                <w:color w:val="000000"/>
                <w:sz w:val="20"/>
                <w:szCs w:val="20"/>
                <w:lang w:bidi="ru-RU"/>
              </w:rPr>
              <w:t>1</w:t>
            </w:r>
            <w:r>
              <w:rPr>
                <w:color w:val="000000"/>
                <w:sz w:val="20"/>
                <w:szCs w:val="20"/>
                <w:lang w:bidi="ru-RU"/>
              </w:rPr>
              <w:t>9</w:t>
            </w:r>
            <w:r w:rsidRPr="00B23200">
              <w:rPr>
                <w:color w:val="000000"/>
                <w:sz w:val="20"/>
                <w:szCs w:val="20"/>
                <w:lang w:bidi="ru-RU"/>
              </w:rPr>
              <w:t>.00 ч.</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Вторник-пятница - 1</w:t>
            </w:r>
            <w:r>
              <w:rPr>
                <w:color w:val="000000"/>
                <w:sz w:val="20"/>
                <w:szCs w:val="20"/>
                <w:lang w:bidi="ru-RU"/>
              </w:rPr>
              <w:t>8</w:t>
            </w:r>
            <w:r w:rsidRPr="00B23200">
              <w:rPr>
                <w:color w:val="000000"/>
                <w:sz w:val="20"/>
                <w:szCs w:val="20"/>
                <w:lang w:bidi="ru-RU"/>
              </w:rPr>
              <w:t>.00 ч.</w:t>
            </w:r>
          </w:p>
          <w:p w:rsidR="00F226DA" w:rsidRPr="00276A66" w:rsidRDefault="00F226DA" w:rsidP="00F226DA">
            <w:pPr>
              <w:ind w:firstLine="0"/>
              <w:contextualSpacing/>
              <w:rPr>
                <w:rFonts w:eastAsia="Courier New"/>
                <w:color w:val="000000"/>
                <w:sz w:val="20"/>
                <w:szCs w:val="20"/>
                <w:lang w:bidi="ru-RU"/>
              </w:rPr>
            </w:pPr>
            <w:r w:rsidRPr="00276A66">
              <w:rPr>
                <w:rFonts w:eastAsia="Courier New"/>
                <w:color w:val="000000"/>
                <w:sz w:val="20"/>
                <w:szCs w:val="20"/>
                <w:lang w:bidi="ru-RU"/>
              </w:rPr>
              <w:t>Перерыв для отдыха и питания: с 1</w:t>
            </w:r>
            <w:r w:rsidR="00646B32">
              <w:rPr>
                <w:rFonts w:eastAsia="Courier New"/>
                <w:color w:val="000000"/>
                <w:sz w:val="20"/>
                <w:szCs w:val="20"/>
                <w:lang w:bidi="ru-RU"/>
              </w:rPr>
              <w:t>1</w:t>
            </w:r>
            <w:r w:rsidRPr="00276A66">
              <w:rPr>
                <w:rFonts w:eastAsia="Courier New"/>
                <w:color w:val="000000"/>
                <w:sz w:val="20"/>
                <w:szCs w:val="20"/>
                <w:lang w:bidi="ru-RU"/>
              </w:rPr>
              <w:t>.00 ч. до 1</w:t>
            </w:r>
            <w:r w:rsidR="00646B32">
              <w:rPr>
                <w:rFonts w:eastAsia="Courier New"/>
                <w:color w:val="000000"/>
                <w:sz w:val="20"/>
                <w:szCs w:val="20"/>
                <w:lang w:bidi="ru-RU"/>
              </w:rPr>
              <w:t>2</w:t>
            </w:r>
            <w:r w:rsidRPr="00276A66">
              <w:rPr>
                <w:rFonts w:eastAsia="Courier New"/>
                <w:color w:val="000000"/>
                <w:sz w:val="20"/>
                <w:szCs w:val="20"/>
                <w:lang w:bidi="ru-RU"/>
              </w:rPr>
              <w:t>.00 ч.</w:t>
            </w:r>
          </w:p>
          <w:p w:rsidR="00764CBC" w:rsidRDefault="00646B32" w:rsidP="00646B32">
            <w:pPr>
              <w:spacing w:line="211" w:lineRule="exact"/>
              <w:ind w:firstLine="0"/>
              <w:contextualSpacing/>
              <w:rPr>
                <w:rFonts w:eastAsia="Courier New"/>
                <w:color w:val="000000"/>
                <w:sz w:val="20"/>
                <w:szCs w:val="20"/>
                <w:lang w:bidi="ru-RU"/>
              </w:rPr>
            </w:pPr>
            <w:r w:rsidRPr="00646B32">
              <w:rPr>
                <w:rFonts w:eastAsia="Courier New"/>
                <w:color w:val="000000"/>
                <w:sz w:val="20"/>
                <w:szCs w:val="20"/>
                <w:lang w:bidi="ru-RU"/>
              </w:rPr>
              <w:t>Перерыв в работе</w:t>
            </w:r>
            <w:r w:rsidR="00764CBC">
              <w:rPr>
                <w:rFonts w:eastAsia="Courier New"/>
                <w:color w:val="000000"/>
                <w:sz w:val="20"/>
                <w:szCs w:val="20"/>
                <w:lang w:bidi="ru-RU"/>
              </w:rPr>
              <w:t>:</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 xml:space="preserve">Понедельник </w:t>
            </w:r>
            <w:r>
              <w:rPr>
                <w:color w:val="000000"/>
                <w:sz w:val="20"/>
                <w:szCs w:val="20"/>
                <w:lang w:bidi="ru-RU"/>
              </w:rPr>
              <w:t>– 12.00 ч</w:t>
            </w:r>
            <w:r w:rsidRPr="00B23200">
              <w:rPr>
                <w:color w:val="000000"/>
                <w:sz w:val="20"/>
                <w:szCs w:val="20"/>
                <w:lang w:bidi="ru-RU"/>
              </w:rPr>
              <w:t>.</w:t>
            </w:r>
            <w:r>
              <w:rPr>
                <w:color w:val="000000"/>
                <w:sz w:val="20"/>
                <w:szCs w:val="20"/>
                <w:lang w:bidi="ru-RU"/>
              </w:rPr>
              <w:t xml:space="preserve"> до 15.00 ч.</w:t>
            </w:r>
          </w:p>
          <w:p w:rsidR="00764CBC" w:rsidRPr="00B23200" w:rsidRDefault="00764CBC" w:rsidP="00764CBC">
            <w:pPr>
              <w:ind w:firstLine="0"/>
              <w:contextualSpacing/>
              <w:rPr>
                <w:color w:val="000000"/>
                <w:sz w:val="20"/>
                <w:szCs w:val="20"/>
                <w:lang w:bidi="ru-RU"/>
              </w:rPr>
            </w:pPr>
            <w:r w:rsidRPr="00B23200">
              <w:rPr>
                <w:color w:val="000000"/>
                <w:sz w:val="20"/>
                <w:szCs w:val="20"/>
                <w:lang w:bidi="ru-RU"/>
              </w:rPr>
              <w:t>Вторник-пятница - 1</w:t>
            </w:r>
            <w:r w:rsidR="008A1CB8">
              <w:rPr>
                <w:color w:val="000000"/>
                <w:sz w:val="20"/>
                <w:szCs w:val="20"/>
                <w:lang w:bidi="ru-RU"/>
              </w:rPr>
              <w:t>2</w:t>
            </w:r>
            <w:r w:rsidRPr="00B23200">
              <w:rPr>
                <w:color w:val="000000"/>
                <w:sz w:val="20"/>
                <w:szCs w:val="20"/>
                <w:lang w:bidi="ru-RU"/>
              </w:rPr>
              <w:t>.00 ч.</w:t>
            </w:r>
            <w:r w:rsidR="008A1CB8">
              <w:rPr>
                <w:color w:val="000000"/>
                <w:sz w:val="20"/>
                <w:szCs w:val="20"/>
                <w:lang w:bidi="ru-RU"/>
              </w:rPr>
              <w:t xml:space="preserve"> до 14.00 ч.</w:t>
            </w:r>
          </w:p>
          <w:p w:rsidR="00F226DA" w:rsidRPr="00276A66" w:rsidRDefault="00F226DA" w:rsidP="00646B32">
            <w:pPr>
              <w:spacing w:line="211" w:lineRule="exact"/>
              <w:ind w:firstLine="0"/>
              <w:contextualSpacing/>
              <w:rPr>
                <w:color w:val="000000"/>
                <w:sz w:val="20"/>
                <w:szCs w:val="20"/>
                <w:lang w:bidi="ru-RU"/>
              </w:rPr>
            </w:pPr>
            <w:r w:rsidRPr="00276A66">
              <w:rPr>
                <w:rFonts w:eastAsia="Courier New"/>
                <w:color w:val="000000"/>
                <w:sz w:val="20"/>
                <w:szCs w:val="20"/>
                <w:lang w:bidi="ru-RU"/>
              </w:rPr>
              <w:t>Продолжительность ежедневной работы -</w:t>
            </w:r>
            <w:r w:rsidR="00646B32">
              <w:rPr>
                <w:rFonts w:eastAsia="Courier New"/>
                <w:color w:val="000000"/>
                <w:sz w:val="20"/>
                <w:szCs w:val="20"/>
                <w:lang w:bidi="ru-RU"/>
              </w:rPr>
              <w:t xml:space="preserve"> </w:t>
            </w:r>
            <w:r w:rsidRPr="00276A66">
              <w:rPr>
                <w:rFonts w:eastAsia="Courier New"/>
                <w:color w:val="000000"/>
                <w:sz w:val="20"/>
                <w:szCs w:val="20"/>
                <w:lang w:bidi="ru-RU"/>
              </w:rPr>
              <w:t>8 ч. Режим работы устанавливается с учётом особенностей, установленных статьей 329 Трудового кодекса РФ</w:t>
            </w:r>
          </w:p>
        </w:tc>
      </w:tr>
      <w:tr w:rsidR="00B23200" w:rsidRPr="00B23200" w:rsidTr="00B23200">
        <w:tc>
          <w:tcPr>
            <w:tcW w:w="1525" w:type="dxa"/>
          </w:tcPr>
          <w:p w:rsidR="00B23200" w:rsidRPr="00B23200" w:rsidRDefault="00B23200" w:rsidP="00B23200">
            <w:pPr>
              <w:ind w:left="720"/>
              <w:contextualSpacing/>
              <w:jc w:val="left"/>
              <w:rPr>
                <w:sz w:val="20"/>
                <w:szCs w:val="20"/>
                <w:lang w:bidi="ru-RU"/>
              </w:rPr>
            </w:pPr>
            <w:r w:rsidRPr="00B23200">
              <w:rPr>
                <w:sz w:val="20"/>
                <w:szCs w:val="20"/>
                <w:lang w:bidi="ru-RU"/>
              </w:rPr>
              <w:t>5.</w:t>
            </w:r>
          </w:p>
        </w:tc>
        <w:tc>
          <w:tcPr>
            <w:tcW w:w="3243" w:type="dxa"/>
          </w:tcPr>
          <w:p w:rsidR="00B23200" w:rsidRPr="00B23200" w:rsidRDefault="00B23200" w:rsidP="00F92724">
            <w:pPr>
              <w:ind w:firstLine="0"/>
              <w:contextualSpacing/>
              <w:jc w:val="left"/>
              <w:rPr>
                <w:rFonts w:eastAsia="Courier New"/>
                <w:i/>
                <w:iCs/>
                <w:color w:val="000000"/>
                <w:sz w:val="20"/>
                <w:szCs w:val="20"/>
                <w:lang w:bidi="ru-RU"/>
              </w:rPr>
            </w:pPr>
            <w:r w:rsidRPr="00B23200">
              <w:rPr>
                <w:rFonts w:eastAsia="Courier New"/>
                <w:i/>
                <w:iCs/>
                <w:color w:val="000000"/>
                <w:sz w:val="20"/>
                <w:szCs w:val="20"/>
                <w:lang w:bidi="ru-RU"/>
              </w:rPr>
              <w:t xml:space="preserve">«рабочий по комплексному обслуживанию </w:t>
            </w:r>
            <w:r w:rsidR="00F92724">
              <w:rPr>
                <w:rFonts w:eastAsia="Courier New"/>
                <w:i/>
                <w:iCs/>
                <w:color w:val="000000"/>
                <w:sz w:val="20"/>
                <w:szCs w:val="20"/>
                <w:lang w:bidi="ru-RU"/>
              </w:rPr>
              <w:t xml:space="preserve">и ремонту </w:t>
            </w:r>
            <w:r w:rsidRPr="00B23200">
              <w:rPr>
                <w:rFonts w:eastAsia="Courier New"/>
                <w:i/>
                <w:iCs/>
                <w:color w:val="000000"/>
                <w:sz w:val="20"/>
                <w:szCs w:val="20"/>
                <w:lang w:bidi="ru-RU"/>
              </w:rPr>
              <w:t>здани</w:t>
            </w:r>
            <w:r w:rsidR="00F92724">
              <w:rPr>
                <w:rFonts w:eastAsia="Courier New"/>
                <w:i/>
                <w:iCs/>
                <w:color w:val="000000"/>
                <w:sz w:val="20"/>
                <w:szCs w:val="20"/>
                <w:lang w:bidi="ru-RU"/>
              </w:rPr>
              <w:t>й</w:t>
            </w:r>
            <w:r w:rsidRPr="00B23200">
              <w:rPr>
                <w:rFonts w:eastAsia="Courier New"/>
                <w:i/>
                <w:iCs/>
                <w:color w:val="000000"/>
                <w:sz w:val="20"/>
                <w:szCs w:val="20"/>
                <w:lang w:bidi="ru-RU"/>
              </w:rPr>
              <w:t>»</w:t>
            </w:r>
            <w:r w:rsidRPr="00B23200">
              <w:t xml:space="preserve"> </w:t>
            </w:r>
            <w:r w:rsidRPr="00B23200">
              <w:rPr>
                <w:rFonts w:eastAsia="Courier New"/>
                <w:i/>
                <w:iCs/>
                <w:color w:val="000000"/>
                <w:sz w:val="20"/>
                <w:szCs w:val="20"/>
                <w:lang w:bidi="ru-RU"/>
              </w:rPr>
              <w:t>административно</w:t>
            </w:r>
            <w:r w:rsidR="00BB708C">
              <w:rPr>
                <w:rFonts w:eastAsia="Courier New"/>
                <w:i/>
                <w:iCs/>
                <w:color w:val="000000"/>
                <w:sz w:val="20"/>
                <w:szCs w:val="20"/>
                <w:lang w:bidi="ru-RU"/>
              </w:rPr>
              <w:t xml:space="preserve"> </w:t>
            </w:r>
            <w:r w:rsidRPr="00B23200">
              <w:rPr>
                <w:rFonts w:eastAsia="Courier New"/>
                <w:i/>
                <w:iCs/>
                <w:color w:val="000000"/>
                <w:sz w:val="20"/>
                <w:szCs w:val="20"/>
                <w:lang w:bidi="ru-RU"/>
              </w:rPr>
              <w:t>- хозяйственной части</w:t>
            </w:r>
          </w:p>
        </w:tc>
        <w:tc>
          <w:tcPr>
            <w:tcW w:w="5438" w:type="dxa"/>
            <w:gridSpan w:val="6"/>
          </w:tcPr>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Пятидневная рабочая неделя с двумя выходными днями: суббота и воскресенье.</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Начало работы — 8.00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 xml:space="preserve">Окончание работы: </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Понедельник -17.00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Вторник-пятница - 16.00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(для мужчин - до 17.00</w:t>
            </w:r>
            <w:r w:rsidR="00AA4985">
              <w:rPr>
                <w:color w:val="000000"/>
                <w:sz w:val="20"/>
                <w:szCs w:val="20"/>
                <w:lang w:bidi="ru-RU"/>
              </w:rPr>
              <w:t xml:space="preserve"> </w:t>
            </w:r>
            <w:r w:rsidRPr="00B23200">
              <w:rPr>
                <w:color w:val="000000"/>
                <w:sz w:val="20"/>
                <w:szCs w:val="20"/>
                <w:lang w:bidi="ru-RU"/>
              </w:rPr>
              <w:t>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Перерыв для отдыха и питания: с 12.00 ч. до 13.00 ч.</w:t>
            </w:r>
          </w:p>
          <w:p w:rsidR="00B23200" w:rsidRPr="00B23200" w:rsidRDefault="00B23200" w:rsidP="008505DF">
            <w:pPr>
              <w:spacing w:line="211" w:lineRule="exact"/>
              <w:ind w:firstLine="0"/>
              <w:contextualSpacing/>
              <w:rPr>
                <w:color w:val="000000"/>
                <w:sz w:val="20"/>
                <w:szCs w:val="20"/>
                <w:lang w:bidi="ru-RU"/>
              </w:rPr>
            </w:pPr>
            <w:r w:rsidRPr="00B23200">
              <w:rPr>
                <w:color w:val="000000"/>
                <w:sz w:val="20"/>
                <w:szCs w:val="20"/>
                <w:lang w:bidi="ru-RU"/>
              </w:rPr>
              <w:t>Продолжительность ежедневной работы: для женщин — 7 ч. (в понедельник - 8 ч.); для мужчин -</w:t>
            </w:r>
            <w:r w:rsidR="00AA4985">
              <w:rPr>
                <w:color w:val="000000"/>
                <w:sz w:val="20"/>
                <w:szCs w:val="20"/>
                <w:lang w:bidi="ru-RU"/>
              </w:rPr>
              <w:t xml:space="preserve"> </w:t>
            </w:r>
            <w:r w:rsidRPr="00B23200">
              <w:rPr>
                <w:color w:val="000000"/>
                <w:sz w:val="20"/>
                <w:szCs w:val="20"/>
                <w:lang w:bidi="ru-RU"/>
              </w:rPr>
              <w:t>8 ч.</w:t>
            </w:r>
          </w:p>
        </w:tc>
      </w:tr>
      <w:tr w:rsidR="00B23200" w:rsidRPr="00B23200" w:rsidTr="00B23200">
        <w:trPr>
          <w:trHeight w:val="979"/>
        </w:trPr>
        <w:tc>
          <w:tcPr>
            <w:tcW w:w="1525" w:type="dxa"/>
            <w:vMerge w:val="restart"/>
          </w:tcPr>
          <w:p w:rsidR="00B23200" w:rsidRPr="00B23200" w:rsidRDefault="00B23200" w:rsidP="00B23200">
            <w:pPr>
              <w:ind w:left="720"/>
              <w:contextualSpacing/>
              <w:jc w:val="left"/>
              <w:rPr>
                <w:sz w:val="20"/>
                <w:szCs w:val="20"/>
                <w:lang w:bidi="ru-RU"/>
              </w:rPr>
            </w:pPr>
            <w:r w:rsidRPr="00B23200">
              <w:rPr>
                <w:sz w:val="20"/>
                <w:szCs w:val="20"/>
                <w:lang w:bidi="ru-RU"/>
              </w:rPr>
              <w:lastRenderedPageBreak/>
              <w:t>6.</w:t>
            </w:r>
          </w:p>
          <w:p w:rsidR="00B23200" w:rsidRPr="00B23200" w:rsidRDefault="00B23200" w:rsidP="00B23200">
            <w:pPr>
              <w:ind w:left="720"/>
              <w:contextualSpacing/>
              <w:jc w:val="left"/>
              <w:rPr>
                <w:sz w:val="20"/>
                <w:szCs w:val="20"/>
                <w:lang w:bidi="ru-RU"/>
              </w:rPr>
            </w:pPr>
          </w:p>
        </w:tc>
        <w:tc>
          <w:tcPr>
            <w:tcW w:w="3243" w:type="dxa"/>
            <w:vMerge w:val="restart"/>
          </w:tcPr>
          <w:p w:rsidR="00B23200" w:rsidRPr="00B23200" w:rsidRDefault="00B23200" w:rsidP="008505DF">
            <w:pPr>
              <w:ind w:firstLine="0"/>
              <w:contextualSpacing/>
              <w:jc w:val="left"/>
              <w:rPr>
                <w:rFonts w:eastAsia="Courier New"/>
                <w:i/>
                <w:iCs/>
                <w:color w:val="000000"/>
                <w:sz w:val="20"/>
                <w:szCs w:val="20"/>
                <w:lang w:bidi="ru-RU"/>
              </w:rPr>
            </w:pPr>
            <w:r w:rsidRPr="00B23200">
              <w:rPr>
                <w:rFonts w:eastAsia="Courier New"/>
                <w:i/>
                <w:iCs/>
                <w:color w:val="000000"/>
                <w:sz w:val="20"/>
                <w:szCs w:val="20"/>
                <w:lang w:bidi="ru-RU"/>
              </w:rPr>
              <w:t>«кухонный рабочий»</w:t>
            </w:r>
            <w:r w:rsidRPr="00B23200">
              <w:rPr>
                <w:sz w:val="20"/>
                <w:szCs w:val="20"/>
              </w:rPr>
              <w:t xml:space="preserve"> </w:t>
            </w:r>
            <w:r w:rsidRPr="00B23200">
              <w:rPr>
                <w:rFonts w:eastAsia="Courier New"/>
                <w:i/>
                <w:iCs/>
                <w:color w:val="000000"/>
                <w:sz w:val="20"/>
                <w:szCs w:val="20"/>
                <w:lang w:bidi="ru-RU"/>
              </w:rPr>
              <w:t>административно</w:t>
            </w:r>
            <w:r w:rsidR="00BB708C">
              <w:rPr>
                <w:rFonts w:eastAsia="Courier New"/>
                <w:i/>
                <w:iCs/>
                <w:color w:val="000000"/>
                <w:sz w:val="20"/>
                <w:szCs w:val="20"/>
                <w:lang w:bidi="ru-RU"/>
              </w:rPr>
              <w:t xml:space="preserve"> </w:t>
            </w:r>
            <w:r w:rsidRPr="00B23200">
              <w:rPr>
                <w:rFonts w:eastAsia="Courier New"/>
                <w:i/>
                <w:iCs/>
                <w:color w:val="000000"/>
                <w:sz w:val="20"/>
                <w:szCs w:val="20"/>
                <w:lang w:bidi="ru-RU"/>
              </w:rPr>
              <w:t>- хозяйственной части</w:t>
            </w:r>
          </w:p>
        </w:tc>
        <w:tc>
          <w:tcPr>
            <w:tcW w:w="5438" w:type="dxa"/>
            <w:gridSpan w:val="6"/>
            <w:tcBorders>
              <w:bottom w:val="single" w:sz="4" w:space="0" w:color="auto"/>
            </w:tcBorders>
          </w:tcPr>
          <w:p w:rsidR="00B23200" w:rsidRPr="00B23200" w:rsidRDefault="00B23200" w:rsidP="008505DF">
            <w:pPr>
              <w:ind w:firstLine="0"/>
              <w:contextualSpacing/>
              <w:rPr>
                <w:color w:val="000000"/>
                <w:sz w:val="20"/>
                <w:szCs w:val="20"/>
                <w:highlight w:val="yellow"/>
                <w:lang w:bidi="ru-RU"/>
              </w:rPr>
            </w:pPr>
            <w:r w:rsidRPr="00B23200">
              <w:rPr>
                <w:color w:val="000000"/>
                <w:sz w:val="20"/>
                <w:szCs w:val="20"/>
                <w:lang w:bidi="ru-RU"/>
              </w:rPr>
              <w:t>Сменная рабочая неделя с двумя выходными днями: суббота и воскресенье.</w:t>
            </w:r>
          </w:p>
          <w:p w:rsidR="00B23200" w:rsidRPr="00B23200" w:rsidRDefault="00B23200" w:rsidP="00AA4985">
            <w:pPr>
              <w:spacing w:line="211" w:lineRule="exact"/>
              <w:ind w:firstLine="0"/>
              <w:contextualSpacing/>
              <w:rPr>
                <w:color w:val="000000"/>
                <w:sz w:val="20"/>
                <w:szCs w:val="20"/>
                <w:lang w:bidi="ru-RU"/>
              </w:rPr>
            </w:pPr>
            <w:r w:rsidRPr="00B23200">
              <w:rPr>
                <w:rFonts w:eastAsia="Courier New"/>
                <w:color w:val="000000"/>
                <w:sz w:val="20"/>
                <w:szCs w:val="20"/>
                <w:lang w:bidi="ru-RU"/>
              </w:rPr>
              <w:t>Время начала и окончания работы устанавливается в промежутке времени с 7.00 ч. до 17</w:t>
            </w:r>
            <w:r w:rsidR="00AA4985">
              <w:rPr>
                <w:rFonts w:eastAsia="Courier New"/>
                <w:color w:val="000000"/>
                <w:sz w:val="20"/>
                <w:szCs w:val="20"/>
                <w:lang w:bidi="ru-RU"/>
              </w:rPr>
              <w:t xml:space="preserve">.30 </w:t>
            </w:r>
            <w:r w:rsidRPr="00B23200">
              <w:rPr>
                <w:rFonts w:eastAsia="Courier New"/>
                <w:color w:val="000000"/>
                <w:sz w:val="20"/>
                <w:szCs w:val="20"/>
                <w:lang w:bidi="ru-RU"/>
              </w:rPr>
              <w:t xml:space="preserve">ч. с чередованием: </w:t>
            </w:r>
          </w:p>
        </w:tc>
      </w:tr>
      <w:tr w:rsidR="00B23200" w:rsidRPr="00B23200" w:rsidTr="00B23200">
        <w:trPr>
          <w:trHeight w:val="369"/>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434" w:type="dxa"/>
            <w:gridSpan w:val="3"/>
            <w:tcBorders>
              <w:bottom w:val="nil"/>
            </w:tcBorders>
          </w:tcPr>
          <w:p w:rsidR="00B23200" w:rsidRPr="00B23200" w:rsidRDefault="00B23200" w:rsidP="008505DF">
            <w:pPr>
              <w:spacing w:line="211" w:lineRule="exact"/>
              <w:ind w:firstLine="0"/>
              <w:contextualSpacing/>
              <w:jc w:val="left"/>
              <w:rPr>
                <w:color w:val="000000"/>
                <w:sz w:val="20"/>
                <w:szCs w:val="20"/>
                <w:highlight w:val="yellow"/>
                <w:lang w:bidi="ru-RU"/>
              </w:rPr>
            </w:pPr>
            <w:r w:rsidRPr="00B23200">
              <w:rPr>
                <w:color w:val="000000"/>
                <w:sz w:val="20"/>
                <w:szCs w:val="20"/>
                <w:lang w:val="en-US" w:bidi="ru-RU"/>
              </w:rPr>
              <w:t xml:space="preserve">I – </w:t>
            </w:r>
            <w:r w:rsidRPr="00B23200">
              <w:rPr>
                <w:color w:val="000000"/>
                <w:sz w:val="20"/>
                <w:szCs w:val="20"/>
                <w:lang w:bidi="ru-RU"/>
              </w:rPr>
              <w:t>смена</w:t>
            </w:r>
          </w:p>
        </w:tc>
        <w:tc>
          <w:tcPr>
            <w:tcW w:w="3004" w:type="dxa"/>
            <w:gridSpan w:val="3"/>
            <w:tcBorders>
              <w:bottom w:val="nil"/>
            </w:tcBorders>
          </w:tcPr>
          <w:p w:rsidR="00B23200" w:rsidRPr="00B23200" w:rsidRDefault="00B23200" w:rsidP="008505DF">
            <w:pPr>
              <w:spacing w:line="211" w:lineRule="exact"/>
              <w:ind w:firstLine="0"/>
              <w:contextualSpacing/>
              <w:jc w:val="left"/>
              <w:rPr>
                <w:color w:val="000000"/>
                <w:sz w:val="20"/>
                <w:szCs w:val="20"/>
                <w:highlight w:val="yellow"/>
                <w:lang w:bidi="ru-RU"/>
              </w:rPr>
            </w:pPr>
            <w:r w:rsidRPr="00B23200">
              <w:rPr>
                <w:color w:val="000000"/>
                <w:sz w:val="20"/>
                <w:szCs w:val="20"/>
                <w:lang w:val="en-US" w:bidi="ru-RU"/>
              </w:rPr>
              <w:t xml:space="preserve">II - </w:t>
            </w:r>
            <w:r w:rsidRPr="00B23200">
              <w:rPr>
                <w:color w:val="000000"/>
                <w:sz w:val="20"/>
                <w:szCs w:val="20"/>
                <w:lang w:bidi="ru-RU"/>
              </w:rPr>
              <w:t xml:space="preserve">смена </w:t>
            </w:r>
          </w:p>
        </w:tc>
      </w:tr>
      <w:tr w:rsidR="00B23200" w:rsidRPr="00B23200" w:rsidTr="00B23200">
        <w:trPr>
          <w:trHeight w:val="564"/>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434" w:type="dxa"/>
            <w:gridSpan w:val="3"/>
            <w:tcBorders>
              <w:top w:val="nil"/>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7.00 ч. до 15</w:t>
            </w:r>
            <w:r w:rsidR="00AA4985">
              <w:rPr>
                <w:rFonts w:eastAsia="Courier New"/>
                <w:color w:val="000000"/>
                <w:sz w:val="20"/>
                <w:szCs w:val="20"/>
                <w:lang w:bidi="ru-RU"/>
              </w:rPr>
              <w:t>.30 ч.</w:t>
            </w:r>
            <w:r w:rsidRPr="00B23200">
              <w:rPr>
                <w:rFonts w:eastAsia="Courier New"/>
                <w:color w:val="000000"/>
                <w:sz w:val="20"/>
                <w:szCs w:val="20"/>
                <w:lang w:bidi="ru-RU"/>
              </w:rPr>
              <w:t>, вторник-пятница</w:t>
            </w:r>
          </w:p>
          <w:p w:rsidR="00B23200" w:rsidRPr="00B23200" w:rsidRDefault="00B23200" w:rsidP="00AA4985">
            <w:pPr>
              <w:spacing w:line="211" w:lineRule="exact"/>
              <w:ind w:firstLine="0"/>
              <w:contextualSpacing/>
              <w:rPr>
                <w:color w:val="000000"/>
                <w:sz w:val="20"/>
                <w:szCs w:val="20"/>
                <w:highlight w:val="yellow"/>
                <w:lang w:bidi="ru-RU"/>
              </w:rPr>
            </w:pPr>
            <w:r w:rsidRPr="00B23200">
              <w:rPr>
                <w:rFonts w:eastAsia="Courier New"/>
                <w:color w:val="000000"/>
                <w:sz w:val="20"/>
                <w:szCs w:val="20"/>
                <w:lang w:bidi="ru-RU"/>
              </w:rPr>
              <w:t>с 7.00 ч. до 14</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tc>
        <w:tc>
          <w:tcPr>
            <w:tcW w:w="3004" w:type="dxa"/>
            <w:gridSpan w:val="3"/>
            <w:tcBorders>
              <w:top w:val="nil"/>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AA4985"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09.00 ч. до 17</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AA4985">
            <w:pPr>
              <w:spacing w:line="211" w:lineRule="exact"/>
              <w:ind w:firstLine="0"/>
              <w:contextualSpacing/>
              <w:rPr>
                <w:color w:val="000000"/>
                <w:sz w:val="20"/>
                <w:szCs w:val="20"/>
                <w:highlight w:val="yellow"/>
                <w:lang w:bidi="ru-RU"/>
              </w:rPr>
            </w:pPr>
            <w:r w:rsidRPr="00B23200">
              <w:rPr>
                <w:rFonts w:eastAsia="Courier New"/>
                <w:color w:val="000000"/>
                <w:sz w:val="20"/>
                <w:szCs w:val="20"/>
                <w:lang w:bidi="ru-RU"/>
              </w:rPr>
              <w:t>с 10.00 ч. до 17</w:t>
            </w:r>
            <w:r w:rsidR="00AA4985">
              <w:rPr>
                <w:rFonts w:eastAsia="Courier New"/>
                <w:color w:val="000000"/>
                <w:sz w:val="20"/>
                <w:szCs w:val="20"/>
                <w:lang w:bidi="ru-RU"/>
              </w:rPr>
              <w:t>.30</w:t>
            </w:r>
            <w:r w:rsidRPr="00B23200">
              <w:rPr>
                <w:rFonts w:eastAsia="Courier New"/>
                <w:color w:val="000000"/>
                <w:sz w:val="20"/>
                <w:szCs w:val="20"/>
                <w:lang w:bidi="ru-RU"/>
              </w:rPr>
              <w:t xml:space="preserve"> ч.</w:t>
            </w:r>
          </w:p>
        </w:tc>
      </w:tr>
      <w:tr w:rsidR="00B23200" w:rsidRPr="00B23200" w:rsidTr="00B23200">
        <w:trPr>
          <w:trHeight w:val="218"/>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Pr>
          <w:p w:rsidR="00B23200" w:rsidRPr="00B23200" w:rsidRDefault="00B23200" w:rsidP="006D5394">
            <w:pPr>
              <w:spacing w:line="211" w:lineRule="exact"/>
              <w:ind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986"/>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480" w:type="dxa"/>
            <w:gridSpan w:val="4"/>
            <w:tcBorders>
              <w:bottom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понедельник-пятница</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11.00 ч. до 11</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spacing w:line="211" w:lineRule="exact"/>
              <w:ind w:firstLine="0"/>
              <w:contextualSpacing/>
              <w:jc w:val="left"/>
              <w:rPr>
                <w:rFonts w:eastAsia="Courier New"/>
                <w:color w:val="000000"/>
                <w:sz w:val="20"/>
                <w:szCs w:val="20"/>
                <w:lang w:bidi="ru-RU"/>
              </w:rPr>
            </w:pPr>
          </w:p>
        </w:tc>
        <w:tc>
          <w:tcPr>
            <w:tcW w:w="2958" w:type="dxa"/>
            <w:gridSpan w:val="2"/>
            <w:tcBorders>
              <w:bottom w:val="single" w:sz="4" w:space="0" w:color="auto"/>
            </w:tcBorders>
          </w:tcPr>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AA4985"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13.00 ч. до 13</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AA4985">
            <w:pPr>
              <w:ind w:firstLine="0"/>
              <w:contextualSpacing/>
              <w:rPr>
                <w:rFonts w:eastAsia="Courier New"/>
                <w:color w:val="000000"/>
                <w:sz w:val="20"/>
                <w:szCs w:val="20"/>
                <w:lang w:bidi="ru-RU"/>
              </w:rPr>
            </w:pPr>
            <w:r w:rsidRPr="00B23200">
              <w:rPr>
                <w:rFonts w:eastAsia="Courier New"/>
                <w:color w:val="000000"/>
                <w:sz w:val="20"/>
                <w:szCs w:val="20"/>
                <w:lang w:bidi="ru-RU"/>
              </w:rPr>
              <w:t>14.00 ч. до 14</w:t>
            </w:r>
            <w:r w:rsidR="00AA4985">
              <w:rPr>
                <w:rFonts w:eastAsia="Courier New"/>
                <w:color w:val="000000"/>
                <w:sz w:val="20"/>
                <w:szCs w:val="20"/>
                <w:lang w:bidi="ru-RU"/>
              </w:rPr>
              <w:t>.30</w:t>
            </w:r>
            <w:r w:rsidRPr="00B23200">
              <w:rPr>
                <w:rFonts w:eastAsia="Courier New"/>
                <w:color w:val="000000"/>
                <w:sz w:val="20"/>
                <w:szCs w:val="20"/>
                <w:lang w:bidi="ru-RU"/>
              </w:rPr>
              <w:t xml:space="preserve"> ч. </w:t>
            </w:r>
          </w:p>
        </w:tc>
      </w:tr>
      <w:tr w:rsidR="00B23200" w:rsidRPr="00B23200" w:rsidTr="00B23200">
        <w:trPr>
          <w:trHeight w:val="1786"/>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top w:val="nil"/>
            </w:tcBorders>
          </w:tcPr>
          <w:p w:rsidR="00B23200" w:rsidRPr="00B23200" w:rsidRDefault="00B23200" w:rsidP="00AA4985">
            <w:pPr>
              <w:spacing w:line="211" w:lineRule="exact"/>
              <w:ind w:firstLine="0"/>
              <w:contextualSpacing/>
              <w:jc w:val="left"/>
              <w:rPr>
                <w:rFonts w:eastAsia="Courier New"/>
                <w:color w:val="000000"/>
                <w:sz w:val="20"/>
                <w:szCs w:val="20"/>
                <w:lang w:bidi="ru-RU"/>
              </w:rPr>
            </w:pPr>
            <w:r w:rsidRPr="00B23200">
              <w:rPr>
                <w:rFonts w:eastAsia="Courier New"/>
                <w:color w:val="000000"/>
                <w:sz w:val="20"/>
                <w:szCs w:val="20"/>
                <w:lang w:bidi="ru-RU"/>
              </w:rPr>
              <w:t>Чередование времени начала и окончания работы регулируется Графиком сменности. Продолжительность ежедневной работы: для женщин -</w:t>
            </w:r>
            <w:r w:rsidR="00AA4985">
              <w:rPr>
                <w:rFonts w:eastAsia="Courier New"/>
                <w:color w:val="000000"/>
                <w:sz w:val="20"/>
                <w:szCs w:val="20"/>
                <w:lang w:bidi="ru-RU"/>
              </w:rPr>
              <w:t xml:space="preserve"> </w:t>
            </w:r>
            <w:r w:rsidRPr="00B23200">
              <w:rPr>
                <w:rFonts w:eastAsia="Courier New"/>
                <w:color w:val="000000"/>
                <w:sz w:val="20"/>
                <w:szCs w:val="20"/>
                <w:lang w:bidi="ru-RU"/>
              </w:rPr>
              <w:t xml:space="preserve">7 ч. (понедельник согласно Графику сменности </w:t>
            </w:r>
            <w:r w:rsidR="00AA4985">
              <w:rPr>
                <w:rFonts w:eastAsia="Courier New"/>
                <w:color w:val="000000"/>
                <w:sz w:val="20"/>
                <w:szCs w:val="20"/>
                <w:lang w:bidi="ru-RU"/>
              </w:rPr>
              <w:t xml:space="preserve">- </w:t>
            </w:r>
            <w:r w:rsidRPr="00B23200">
              <w:rPr>
                <w:rFonts w:eastAsia="Courier New"/>
                <w:color w:val="000000"/>
                <w:sz w:val="20"/>
                <w:szCs w:val="20"/>
                <w:lang w:bidi="ru-RU"/>
              </w:rPr>
              <w:t xml:space="preserve">8 ч.). График сменности составляется ежемесячно и доводится до сведения работников не </w:t>
            </w:r>
            <w:r w:rsidR="007856FE"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Устанавливается суммированный учет рабочего времени с учетным периодом год.</w:t>
            </w:r>
          </w:p>
        </w:tc>
      </w:tr>
      <w:tr w:rsidR="00B23200" w:rsidRPr="00B23200" w:rsidTr="00B23200">
        <w:trPr>
          <w:trHeight w:val="1096"/>
        </w:trPr>
        <w:tc>
          <w:tcPr>
            <w:tcW w:w="1525" w:type="dxa"/>
            <w:vMerge w:val="restart"/>
          </w:tcPr>
          <w:p w:rsidR="00B23200" w:rsidRPr="00B23200" w:rsidRDefault="00B23200" w:rsidP="00B23200">
            <w:pPr>
              <w:ind w:left="720"/>
              <w:contextualSpacing/>
              <w:jc w:val="left"/>
              <w:rPr>
                <w:sz w:val="20"/>
                <w:szCs w:val="20"/>
                <w:lang w:bidi="ru-RU"/>
              </w:rPr>
            </w:pPr>
            <w:r w:rsidRPr="00B23200">
              <w:rPr>
                <w:sz w:val="20"/>
                <w:szCs w:val="20"/>
                <w:lang w:bidi="ru-RU"/>
              </w:rPr>
              <w:t>7.</w:t>
            </w:r>
          </w:p>
        </w:tc>
        <w:tc>
          <w:tcPr>
            <w:tcW w:w="3243" w:type="dxa"/>
            <w:vMerge w:val="restart"/>
          </w:tcPr>
          <w:p w:rsidR="00B23200" w:rsidRPr="00B23200" w:rsidRDefault="00B23200" w:rsidP="008505DF">
            <w:pPr>
              <w:ind w:firstLine="0"/>
              <w:contextualSpacing/>
              <w:jc w:val="left"/>
              <w:rPr>
                <w:rFonts w:eastAsia="Courier New"/>
                <w:i/>
                <w:iCs/>
                <w:color w:val="000000"/>
                <w:sz w:val="20"/>
                <w:szCs w:val="20"/>
                <w:lang w:bidi="ru-RU"/>
              </w:rPr>
            </w:pPr>
            <w:r w:rsidRPr="00B23200">
              <w:rPr>
                <w:rFonts w:eastAsia="Courier New"/>
                <w:i/>
                <w:iCs/>
                <w:color w:val="000000"/>
                <w:sz w:val="20"/>
                <w:szCs w:val="20"/>
                <w:lang w:bidi="ru-RU"/>
              </w:rPr>
              <w:t>«повар» административно</w:t>
            </w:r>
            <w:r w:rsidR="00BB708C">
              <w:rPr>
                <w:rFonts w:eastAsia="Courier New"/>
                <w:i/>
                <w:iCs/>
                <w:color w:val="000000"/>
                <w:sz w:val="20"/>
                <w:szCs w:val="20"/>
                <w:lang w:bidi="ru-RU"/>
              </w:rPr>
              <w:t xml:space="preserve"> </w:t>
            </w:r>
            <w:r w:rsidRPr="00B23200">
              <w:rPr>
                <w:rFonts w:eastAsia="Courier New"/>
                <w:i/>
                <w:iCs/>
                <w:color w:val="000000"/>
                <w:sz w:val="20"/>
                <w:szCs w:val="20"/>
                <w:lang w:bidi="ru-RU"/>
              </w:rPr>
              <w:t>- хозяйственной части</w:t>
            </w:r>
          </w:p>
        </w:tc>
        <w:tc>
          <w:tcPr>
            <w:tcW w:w="5438" w:type="dxa"/>
            <w:gridSpan w:val="6"/>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Сменная рабочая неделя с двумя выходными днями: суббота и воскресенье.</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Время начала и окончания работы устанавливается в промежутке времени с 6.00 ч. до 16</w:t>
            </w:r>
            <w:r w:rsidR="00AA4985">
              <w:rPr>
                <w:rFonts w:eastAsia="Courier New"/>
                <w:color w:val="000000"/>
                <w:sz w:val="20"/>
                <w:szCs w:val="20"/>
                <w:lang w:bidi="ru-RU"/>
              </w:rPr>
              <w:t>.30</w:t>
            </w:r>
            <w:r w:rsidRPr="00B23200">
              <w:rPr>
                <w:rFonts w:eastAsia="Courier New"/>
                <w:color w:val="000000"/>
                <w:sz w:val="20"/>
                <w:szCs w:val="20"/>
                <w:lang w:bidi="ru-RU"/>
              </w:rPr>
              <w:t xml:space="preserve"> ч. с чередованием:</w:t>
            </w:r>
          </w:p>
          <w:p w:rsidR="00B23200" w:rsidRPr="00B23200" w:rsidRDefault="00B23200" w:rsidP="008505DF">
            <w:pPr>
              <w:spacing w:line="211" w:lineRule="exact"/>
              <w:ind w:firstLine="0"/>
              <w:contextualSpacing/>
              <w:rPr>
                <w:rFonts w:eastAsia="Courier New"/>
                <w:color w:val="000000"/>
                <w:sz w:val="20"/>
                <w:szCs w:val="20"/>
                <w:lang w:bidi="ru-RU"/>
              </w:rPr>
            </w:pPr>
          </w:p>
        </w:tc>
      </w:tr>
      <w:tr w:rsidR="00B23200" w:rsidRPr="00B23200" w:rsidTr="00B23200">
        <w:trPr>
          <w:trHeight w:val="265"/>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Pr>
          <w:p w:rsidR="00B23200" w:rsidRPr="00B23200" w:rsidRDefault="00B23200" w:rsidP="006D5394">
            <w:pPr>
              <w:spacing w:line="211" w:lineRule="exact"/>
              <w:ind w:firstLine="0"/>
              <w:contextualSpacing/>
              <w:jc w:val="center"/>
              <w:rPr>
                <w:rFonts w:eastAsia="Courier New"/>
                <w:color w:val="000000"/>
                <w:sz w:val="20"/>
                <w:szCs w:val="20"/>
                <w:lang w:bidi="ru-RU"/>
              </w:rPr>
            </w:pPr>
            <w:r w:rsidRPr="00B23200">
              <w:rPr>
                <w:rFonts w:eastAsia="Courier New"/>
                <w:color w:val="000000"/>
                <w:sz w:val="20"/>
                <w:szCs w:val="20"/>
                <w:lang w:bidi="ru-RU"/>
              </w:rPr>
              <w:t>I – смена                                      II - смена</w:t>
            </w:r>
          </w:p>
          <w:p w:rsidR="00B23200" w:rsidRPr="00B23200" w:rsidRDefault="00B23200" w:rsidP="008505DF">
            <w:pPr>
              <w:spacing w:line="211" w:lineRule="exact"/>
              <w:ind w:firstLine="0"/>
              <w:contextualSpacing/>
              <w:jc w:val="left"/>
              <w:rPr>
                <w:rFonts w:eastAsia="Courier New"/>
                <w:color w:val="000000"/>
                <w:sz w:val="20"/>
                <w:szCs w:val="20"/>
                <w:lang w:bidi="ru-RU"/>
              </w:rPr>
            </w:pPr>
          </w:p>
        </w:tc>
      </w:tr>
      <w:tr w:rsidR="00B23200" w:rsidRPr="00B23200" w:rsidTr="00B23200">
        <w:trPr>
          <w:trHeight w:val="887"/>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555" w:type="dxa"/>
            <w:gridSpan w:val="5"/>
            <w:tcBorders>
              <w:bottom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6.00 ч. до 14</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7856FE">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 xml:space="preserve"> с 6.00 ч. до 13</w:t>
            </w:r>
            <w:r w:rsidR="007856FE">
              <w:rPr>
                <w:rFonts w:eastAsia="Courier New"/>
                <w:color w:val="000000"/>
                <w:sz w:val="20"/>
                <w:szCs w:val="20"/>
                <w:lang w:bidi="ru-RU"/>
              </w:rPr>
              <w:t>.30</w:t>
            </w:r>
            <w:r w:rsidRPr="00B23200">
              <w:rPr>
                <w:rFonts w:eastAsia="Courier New"/>
                <w:color w:val="000000"/>
                <w:sz w:val="20"/>
                <w:szCs w:val="20"/>
                <w:lang w:bidi="ru-RU"/>
              </w:rPr>
              <w:t xml:space="preserve"> ч. </w:t>
            </w:r>
          </w:p>
        </w:tc>
        <w:tc>
          <w:tcPr>
            <w:tcW w:w="2883" w:type="dxa"/>
            <w:tcBorders>
              <w:bottom w:val="single" w:sz="4" w:space="0" w:color="auto"/>
              <w:right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 xml:space="preserve">понедельник </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08.00 ч. до 16</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 xml:space="preserve">вторник-пятница </w:t>
            </w:r>
          </w:p>
          <w:p w:rsidR="00B23200" w:rsidRPr="00B23200" w:rsidRDefault="00B23200" w:rsidP="007856FE">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с 9.00 ч. до 16</w:t>
            </w:r>
            <w:r w:rsidR="007856FE">
              <w:rPr>
                <w:rFonts w:eastAsia="Courier New"/>
                <w:color w:val="000000"/>
                <w:sz w:val="20"/>
                <w:szCs w:val="20"/>
                <w:lang w:bidi="ru-RU"/>
              </w:rPr>
              <w:t>.30</w:t>
            </w:r>
            <w:r w:rsidRPr="00B23200">
              <w:rPr>
                <w:rFonts w:eastAsia="Courier New"/>
                <w:color w:val="000000"/>
                <w:sz w:val="20"/>
                <w:szCs w:val="20"/>
                <w:lang w:bidi="ru-RU"/>
              </w:rPr>
              <w:t xml:space="preserve"> ч. </w:t>
            </w:r>
          </w:p>
        </w:tc>
      </w:tr>
      <w:tr w:rsidR="00B23200" w:rsidRPr="00B23200" w:rsidTr="00B23200">
        <w:trPr>
          <w:trHeight w:val="340"/>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bottom w:val="single" w:sz="4" w:space="0" w:color="auto"/>
            </w:tcBorders>
          </w:tcPr>
          <w:p w:rsidR="00B23200" w:rsidRPr="00B23200" w:rsidRDefault="00B23200" w:rsidP="006D5394">
            <w:pPr>
              <w:spacing w:line="211" w:lineRule="exact"/>
              <w:ind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993"/>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2555" w:type="dxa"/>
            <w:gridSpan w:val="5"/>
            <w:tcBorders>
              <w:top w:val="nil"/>
              <w:bottom w:val="single" w:sz="4" w:space="0" w:color="auto"/>
            </w:tcBorders>
          </w:tcPr>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понедельник-пятница</w:t>
            </w:r>
          </w:p>
          <w:p w:rsidR="00B23200" w:rsidRPr="00B23200" w:rsidRDefault="00B23200" w:rsidP="008505DF">
            <w:pPr>
              <w:spacing w:line="211" w:lineRule="exact"/>
              <w:ind w:firstLine="0"/>
              <w:contextualSpacing/>
              <w:rPr>
                <w:rFonts w:eastAsia="Courier New"/>
                <w:color w:val="000000"/>
                <w:sz w:val="20"/>
                <w:szCs w:val="20"/>
                <w:lang w:bidi="ru-RU"/>
              </w:rPr>
            </w:pPr>
            <w:r w:rsidRPr="00B23200">
              <w:rPr>
                <w:rFonts w:eastAsia="Courier New"/>
                <w:color w:val="000000"/>
                <w:sz w:val="20"/>
                <w:szCs w:val="20"/>
                <w:lang w:bidi="ru-RU"/>
              </w:rPr>
              <w:t>10.00 ч. до 10</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jc w:val="left"/>
              <w:rPr>
                <w:rFonts w:eastAsia="Courier New"/>
                <w:color w:val="000000"/>
                <w:sz w:val="20"/>
                <w:szCs w:val="20"/>
                <w:lang w:bidi="ru-RU"/>
              </w:rPr>
            </w:pPr>
          </w:p>
          <w:p w:rsidR="00B23200" w:rsidRPr="00B23200" w:rsidRDefault="00B23200" w:rsidP="008505DF">
            <w:pPr>
              <w:spacing w:line="211" w:lineRule="exact"/>
              <w:ind w:firstLine="0"/>
              <w:contextualSpacing/>
              <w:jc w:val="left"/>
              <w:rPr>
                <w:rFonts w:eastAsia="Courier New"/>
                <w:color w:val="000000"/>
                <w:sz w:val="20"/>
                <w:szCs w:val="20"/>
                <w:lang w:bidi="ru-RU"/>
              </w:rPr>
            </w:pPr>
          </w:p>
          <w:p w:rsidR="00B23200" w:rsidRPr="00B23200" w:rsidRDefault="00B23200" w:rsidP="008505DF">
            <w:pPr>
              <w:spacing w:line="211" w:lineRule="exact"/>
              <w:ind w:firstLine="0"/>
              <w:contextualSpacing/>
              <w:jc w:val="left"/>
              <w:rPr>
                <w:rFonts w:eastAsia="Courier New"/>
                <w:color w:val="000000"/>
                <w:sz w:val="20"/>
                <w:szCs w:val="20"/>
                <w:lang w:bidi="ru-RU"/>
              </w:rPr>
            </w:pPr>
          </w:p>
          <w:p w:rsidR="00B23200" w:rsidRPr="00B23200" w:rsidRDefault="00B23200" w:rsidP="008505DF">
            <w:pPr>
              <w:spacing w:line="211" w:lineRule="exact"/>
              <w:ind w:firstLine="0"/>
              <w:contextualSpacing/>
              <w:jc w:val="left"/>
              <w:rPr>
                <w:rFonts w:eastAsia="Courier New"/>
                <w:color w:val="000000"/>
                <w:sz w:val="20"/>
                <w:szCs w:val="20"/>
                <w:lang w:bidi="ru-RU"/>
              </w:rPr>
            </w:pPr>
          </w:p>
        </w:tc>
        <w:tc>
          <w:tcPr>
            <w:tcW w:w="2883" w:type="dxa"/>
            <w:tcBorders>
              <w:top w:val="nil"/>
              <w:bottom w:val="single" w:sz="4" w:space="0" w:color="auto"/>
            </w:tcBorders>
          </w:tcPr>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понедельник</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12.00 ч. до 12</w:t>
            </w:r>
            <w:r w:rsidR="007856FE">
              <w:rPr>
                <w:rFonts w:eastAsia="Courier New"/>
                <w:color w:val="000000"/>
                <w:sz w:val="20"/>
                <w:szCs w:val="20"/>
                <w:lang w:bidi="ru-RU"/>
              </w:rPr>
              <w:t>.30</w:t>
            </w:r>
            <w:r w:rsidRPr="00B23200">
              <w:rPr>
                <w:rFonts w:eastAsia="Courier New"/>
                <w:color w:val="000000"/>
                <w:sz w:val="20"/>
                <w:szCs w:val="20"/>
                <w:lang w:bidi="ru-RU"/>
              </w:rPr>
              <w:t xml:space="preserve"> ч. </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вторник-пятница</w:t>
            </w:r>
          </w:p>
          <w:p w:rsidR="00B23200" w:rsidRPr="00B23200" w:rsidRDefault="00B23200" w:rsidP="008505DF">
            <w:pPr>
              <w:ind w:firstLine="0"/>
              <w:contextualSpacing/>
              <w:rPr>
                <w:rFonts w:eastAsia="Courier New"/>
                <w:color w:val="000000"/>
                <w:sz w:val="20"/>
                <w:szCs w:val="20"/>
                <w:lang w:bidi="ru-RU"/>
              </w:rPr>
            </w:pPr>
            <w:r w:rsidRPr="00B23200">
              <w:rPr>
                <w:rFonts w:eastAsia="Courier New"/>
                <w:color w:val="000000"/>
                <w:sz w:val="20"/>
                <w:szCs w:val="20"/>
                <w:lang w:bidi="ru-RU"/>
              </w:rPr>
              <w:t>13.00 ч. до 13</w:t>
            </w:r>
            <w:r w:rsidR="007856FE">
              <w:rPr>
                <w:rFonts w:eastAsia="Courier New"/>
                <w:color w:val="000000"/>
                <w:sz w:val="20"/>
                <w:szCs w:val="20"/>
                <w:lang w:bidi="ru-RU"/>
              </w:rPr>
              <w:t>.30</w:t>
            </w:r>
            <w:r w:rsidRPr="00B23200">
              <w:rPr>
                <w:rFonts w:eastAsia="Courier New"/>
                <w:color w:val="000000"/>
                <w:sz w:val="20"/>
                <w:szCs w:val="20"/>
                <w:lang w:bidi="ru-RU"/>
              </w:rPr>
              <w:t xml:space="preserve"> ч.</w:t>
            </w:r>
          </w:p>
          <w:p w:rsidR="00B23200" w:rsidRPr="00B23200" w:rsidRDefault="00B23200" w:rsidP="008505DF">
            <w:pPr>
              <w:spacing w:line="211" w:lineRule="exact"/>
              <w:ind w:firstLine="0"/>
              <w:contextualSpacing/>
              <w:jc w:val="left"/>
              <w:rPr>
                <w:rFonts w:eastAsia="Courier New"/>
                <w:color w:val="000000"/>
                <w:sz w:val="20"/>
                <w:szCs w:val="20"/>
                <w:lang w:bidi="ru-RU"/>
              </w:rPr>
            </w:pPr>
          </w:p>
        </w:tc>
      </w:tr>
      <w:tr w:rsidR="00B23200" w:rsidRPr="00B23200" w:rsidTr="00B23200">
        <w:trPr>
          <w:trHeight w:val="1727"/>
        </w:trPr>
        <w:tc>
          <w:tcPr>
            <w:tcW w:w="1525" w:type="dxa"/>
            <w:vMerge/>
          </w:tcPr>
          <w:p w:rsidR="00B23200" w:rsidRPr="00B23200" w:rsidRDefault="00B23200" w:rsidP="00B23200">
            <w:pPr>
              <w:ind w:left="720"/>
              <w:contextualSpacing/>
              <w:jc w:val="left"/>
              <w:rPr>
                <w:sz w:val="20"/>
                <w:szCs w:val="20"/>
                <w:lang w:bidi="ru-RU"/>
              </w:rPr>
            </w:pPr>
          </w:p>
        </w:tc>
        <w:tc>
          <w:tcPr>
            <w:tcW w:w="3243" w:type="dxa"/>
            <w:vMerge/>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bottom w:val="nil"/>
            </w:tcBorders>
          </w:tcPr>
          <w:p w:rsidR="00B23200" w:rsidRPr="00B23200" w:rsidRDefault="00B23200" w:rsidP="008505DF">
            <w:pPr>
              <w:spacing w:line="211" w:lineRule="exact"/>
              <w:ind w:firstLine="0"/>
              <w:contextualSpacing/>
              <w:jc w:val="left"/>
              <w:rPr>
                <w:rFonts w:eastAsia="Courier New"/>
                <w:color w:val="000000"/>
                <w:sz w:val="20"/>
                <w:szCs w:val="20"/>
                <w:lang w:bidi="ru-RU"/>
              </w:rPr>
            </w:pPr>
            <w:r w:rsidRPr="00B23200">
              <w:rPr>
                <w:rFonts w:eastAsia="Courier New"/>
                <w:color w:val="000000"/>
                <w:sz w:val="20"/>
                <w:szCs w:val="20"/>
                <w:lang w:bidi="ru-RU"/>
              </w:rPr>
              <w:t>Чередование времени начала и окончания работы регулируется Графиком сменности. Продолжительность ежедневной работы: для женщин -</w:t>
            </w:r>
            <w:r w:rsidR="007856FE">
              <w:rPr>
                <w:rFonts w:eastAsia="Courier New"/>
                <w:color w:val="000000"/>
                <w:sz w:val="20"/>
                <w:szCs w:val="20"/>
                <w:lang w:bidi="ru-RU"/>
              </w:rPr>
              <w:t xml:space="preserve"> </w:t>
            </w:r>
            <w:r w:rsidRPr="00B23200">
              <w:rPr>
                <w:rFonts w:eastAsia="Courier New"/>
                <w:color w:val="000000"/>
                <w:sz w:val="20"/>
                <w:szCs w:val="20"/>
                <w:lang w:bidi="ru-RU"/>
              </w:rPr>
              <w:t xml:space="preserve">7 ч. (понедельник согласно Графику сменности </w:t>
            </w:r>
            <w:r w:rsidR="007856FE">
              <w:rPr>
                <w:rFonts w:eastAsia="Courier New"/>
                <w:color w:val="000000"/>
                <w:sz w:val="20"/>
                <w:szCs w:val="20"/>
                <w:lang w:bidi="ru-RU"/>
              </w:rPr>
              <w:t xml:space="preserve">- </w:t>
            </w:r>
            <w:r w:rsidRPr="00B23200">
              <w:rPr>
                <w:rFonts w:eastAsia="Courier New"/>
                <w:color w:val="000000"/>
                <w:sz w:val="20"/>
                <w:szCs w:val="20"/>
                <w:lang w:bidi="ru-RU"/>
              </w:rPr>
              <w:t xml:space="preserve">8 ч.). График сменности составляется ежемесячно и доводится до сведения работников не </w:t>
            </w:r>
            <w:r w:rsidR="007856FE"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Устанавливается суммированный учет рабочего времени с учетным периодом год.</w:t>
            </w:r>
          </w:p>
        </w:tc>
      </w:tr>
      <w:tr w:rsidR="00B23200" w:rsidRPr="00B23200" w:rsidTr="004108C4">
        <w:trPr>
          <w:trHeight w:val="56"/>
        </w:trPr>
        <w:tc>
          <w:tcPr>
            <w:tcW w:w="1525" w:type="dxa"/>
            <w:vMerge/>
          </w:tcPr>
          <w:p w:rsidR="00B23200" w:rsidRPr="00B23200" w:rsidRDefault="00B23200" w:rsidP="00B23200">
            <w:pPr>
              <w:ind w:left="720"/>
              <w:contextualSpacing/>
              <w:jc w:val="left"/>
              <w:rPr>
                <w:sz w:val="20"/>
                <w:szCs w:val="20"/>
                <w:lang w:bidi="ru-RU"/>
              </w:rPr>
            </w:pPr>
          </w:p>
        </w:tc>
        <w:tc>
          <w:tcPr>
            <w:tcW w:w="3243" w:type="dxa"/>
            <w:vMerge/>
            <w:tcBorders>
              <w:bottom w:val="single" w:sz="4" w:space="0" w:color="auto"/>
            </w:tcBorders>
          </w:tcPr>
          <w:p w:rsidR="00B23200" w:rsidRPr="00B23200" w:rsidRDefault="00B23200" w:rsidP="008505DF">
            <w:pPr>
              <w:ind w:firstLine="0"/>
              <w:contextualSpacing/>
              <w:jc w:val="left"/>
              <w:rPr>
                <w:rFonts w:eastAsia="Courier New"/>
                <w:i/>
                <w:iCs/>
                <w:color w:val="000000"/>
                <w:sz w:val="20"/>
                <w:szCs w:val="20"/>
                <w:lang w:bidi="ru-RU"/>
              </w:rPr>
            </w:pPr>
          </w:p>
        </w:tc>
        <w:tc>
          <w:tcPr>
            <w:tcW w:w="5438" w:type="dxa"/>
            <w:gridSpan w:val="6"/>
            <w:tcBorders>
              <w:top w:val="nil"/>
              <w:bottom w:val="single" w:sz="4" w:space="0" w:color="auto"/>
            </w:tcBorders>
          </w:tcPr>
          <w:p w:rsidR="00B23200" w:rsidRPr="00B23200" w:rsidRDefault="00B23200" w:rsidP="008505DF">
            <w:pPr>
              <w:spacing w:line="211" w:lineRule="exact"/>
              <w:ind w:firstLine="0"/>
              <w:contextualSpacing/>
              <w:jc w:val="left"/>
              <w:rPr>
                <w:rFonts w:eastAsia="Courier New"/>
                <w:color w:val="000000"/>
                <w:sz w:val="20"/>
                <w:szCs w:val="20"/>
                <w:lang w:bidi="ru-RU"/>
              </w:rPr>
            </w:pPr>
          </w:p>
        </w:tc>
      </w:tr>
      <w:tr w:rsidR="00637F5C" w:rsidRPr="00B23200" w:rsidTr="004108C4">
        <w:trPr>
          <w:trHeight w:val="56"/>
        </w:trPr>
        <w:tc>
          <w:tcPr>
            <w:tcW w:w="1525" w:type="dxa"/>
            <w:tcBorders>
              <w:right w:val="single" w:sz="4" w:space="0" w:color="auto"/>
            </w:tcBorders>
          </w:tcPr>
          <w:p w:rsidR="00637F5C" w:rsidRDefault="00637F5C" w:rsidP="00B23200">
            <w:pPr>
              <w:ind w:left="720"/>
              <w:contextualSpacing/>
              <w:rPr>
                <w:sz w:val="20"/>
                <w:szCs w:val="20"/>
                <w:lang w:bidi="ru-RU"/>
              </w:rPr>
            </w:pPr>
          </w:p>
          <w:p w:rsidR="001A07C3" w:rsidRDefault="001A07C3" w:rsidP="00B23200">
            <w:pPr>
              <w:ind w:left="720"/>
              <w:contextualSpacing/>
              <w:rPr>
                <w:sz w:val="20"/>
                <w:szCs w:val="20"/>
                <w:lang w:bidi="ru-RU"/>
              </w:rPr>
            </w:pPr>
          </w:p>
          <w:p w:rsidR="001A07C3" w:rsidRPr="00B23200" w:rsidRDefault="001A07C3" w:rsidP="00B23200">
            <w:pPr>
              <w:ind w:left="720"/>
              <w:contextualSpacing/>
              <w:rPr>
                <w:sz w:val="20"/>
                <w:szCs w:val="20"/>
                <w:lang w:bidi="ru-RU"/>
              </w:rPr>
            </w:pPr>
          </w:p>
        </w:tc>
        <w:tc>
          <w:tcPr>
            <w:tcW w:w="3243" w:type="dxa"/>
            <w:tcBorders>
              <w:top w:val="single" w:sz="4" w:space="0" w:color="auto"/>
              <w:left w:val="single" w:sz="4" w:space="0" w:color="auto"/>
              <w:bottom w:val="single" w:sz="4" w:space="0" w:color="auto"/>
              <w:right w:val="single" w:sz="4" w:space="0" w:color="auto"/>
            </w:tcBorders>
          </w:tcPr>
          <w:p w:rsidR="00637F5C" w:rsidRPr="007856FE" w:rsidRDefault="001A07C3" w:rsidP="00637F5C">
            <w:pPr>
              <w:ind w:firstLine="68"/>
              <w:contextualSpacing/>
              <w:rPr>
                <w:rFonts w:eastAsia="Courier New"/>
                <w:i/>
                <w:iCs/>
                <w:color w:val="000000"/>
                <w:sz w:val="20"/>
                <w:szCs w:val="20"/>
                <w:lang w:bidi="ru-RU"/>
              </w:rPr>
            </w:pPr>
            <w:r w:rsidRPr="007856FE">
              <w:rPr>
                <w:rFonts w:eastAsia="Courier New"/>
                <w:i/>
                <w:iCs/>
                <w:color w:val="000000"/>
                <w:sz w:val="20"/>
                <w:szCs w:val="20"/>
                <w:lang w:bidi="ru-RU"/>
              </w:rPr>
              <w:t>«уборщик служебных помещений» административно</w:t>
            </w:r>
            <w:r w:rsidR="00BB708C">
              <w:rPr>
                <w:rFonts w:eastAsia="Courier New"/>
                <w:i/>
                <w:iCs/>
                <w:color w:val="000000"/>
                <w:sz w:val="20"/>
                <w:szCs w:val="20"/>
                <w:lang w:bidi="ru-RU"/>
              </w:rPr>
              <w:t xml:space="preserve"> </w:t>
            </w:r>
            <w:r w:rsidRPr="007856FE">
              <w:rPr>
                <w:rFonts w:eastAsia="Courier New"/>
                <w:i/>
                <w:iCs/>
                <w:color w:val="000000"/>
                <w:sz w:val="20"/>
                <w:szCs w:val="20"/>
                <w:lang w:bidi="ru-RU"/>
              </w:rPr>
              <w:t>- хозяйственной части</w:t>
            </w:r>
          </w:p>
        </w:tc>
        <w:tc>
          <w:tcPr>
            <w:tcW w:w="5438" w:type="dxa"/>
            <w:gridSpan w:val="6"/>
            <w:tcBorders>
              <w:top w:val="single" w:sz="4" w:space="0" w:color="auto"/>
              <w:left w:val="single" w:sz="4" w:space="0" w:color="auto"/>
              <w:bottom w:val="single" w:sz="4" w:space="0" w:color="auto"/>
              <w:right w:val="single" w:sz="4" w:space="0" w:color="auto"/>
            </w:tcBorders>
          </w:tcPr>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Пятидневная рабочая неделя с двумя выходными днями: суббота и воскресенье.</w:t>
            </w:r>
          </w:p>
          <w:p w:rsidR="001A07C3" w:rsidRPr="007856FE" w:rsidRDefault="00BB708C" w:rsidP="001A07C3">
            <w:pPr>
              <w:spacing w:line="211" w:lineRule="exact"/>
              <w:ind w:firstLine="0"/>
              <w:contextualSpacing/>
              <w:rPr>
                <w:color w:val="000000"/>
                <w:sz w:val="20"/>
                <w:szCs w:val="20"/>
                <w:lang w:bidi="ru-RU"/>
              </w:rPr>
            </w:pPr>
            <w:r>
              <w:rPr>
                <w:color w:val="000000"/>
                <w:sz w:val="20"/>
                <w:szCs w:val="20"/>
                <w:lang w:bidi="ru-RU"/>
              </w:rPr>
              <w:t xml:space="preserve">Начало работы — </w:t>
            </w:r>
            <w:r w:rsidR="001A07C3" w:rsidRPr="007856FE">
              <w:rPr>
                <w:color w:val="000000"/>
                <w:sz w:val="20"/>
                <w:szCs w:val="20"/>
                <w:lang w:bidi="ru-RU"/>
              </w:rPr>
              <w:t>8.00 ч.</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 xml:space="preserve">Окончание работы: </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Понедельник -17.00 ч.</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Вторник-пятница - 16.00 ч.</w:t>
            </w:r>
          </w:p>
          <w:p w:rsidR="001A07C3" w:rsidRPr="007856FE" w:rsidRDefault="001A07C3" w:rsidP="001A07C3">
            <w:pPr>
              <w:spacing w:line="211" w:lineRule="exact"/>
              <w:ind w:firstLine="0"/>
              <w:contextualSpacing/>
              <w:rPr>
                <w:color w:val="000000"/>
                <w:sz w:val="20"/>
                <w:szCs w:val="20"/>
                <w:lang w:bidi="ru-RU"/>
              </w:rPr>
            </w:pPr>
            <w:r w:rsidRPr="007856FE">
              <w:rPr>
                <w:color w:val="000000"/>
                <w:sz w:val="20"/>
                <w:szCs w:val="20"/>
                <w:lang w:bidi="ru-RU"/>
              </w:rPr>
              <w:t>Перерыв для отдыха и питания: с 12.00 ч. до 13.00 ч.</w:t>
            </w:r>
          </w:p>
          <w:p w:rsidR="00637F5C" w:rsidRPr="007856FE" w:rsidRDefault="001A07C3" w:rsidP="00BB708C">
            <w:pPr>
              <w:spacing w:line="211" w:lineRule="exact"/>
              <w:ind w:firstLine="0"/>
              <w:contextualSpacing/>
              <w:rPr>
                <w:rFonts w:eastAsia="Courier New"/>
                <w:color w:val="000000"/>
                <w:sz w:val="20"/>
                <w:szCs w:val="20"/>
                <w:lang w:bidi="ru-RU"/>
              </w:rPr>
            </w:pPr>
            <w:r w:rsidRPr="007856FE">
              <w:rPr>
                <w:color w:val="000000"/>
                <w:sz w:val="20"/>
                <w:szCs w:val="20"/>
                <w:lang w:bidi="ru-RU"/>
              </w:rPr>
              <w:t xml:space="preserve">Продолжительность ежедневной работы: для женщин </w:t>
            </w:r>
            <w:r w:rsidR="00BB708C">
              <w:rPr>
                <w:color w:val="000000"/>
                <w:sz w:val="20"/>
                <w:szCs w:val="20"/>
                <w:lang w:bidi="ru-RU"/>
              </w:rPr>
              <w:t>-</w:t>
            </w:r>
            <w:r w:rsidRPr="007856FE">
              <w:rPr>
                <w:color w:val="000000"/>
                <w:sz w:val="20"/>
                <w:szCs w:val="20"/>
                <w:lang w:bidi="ru-RU"/>
              </w:rPr>
              <w:t xml:space="preserve"> 7 ч. (в понедельник - 8 ч.)</w:t>
            </w:r>
          </w:p>
        </w:tc>
      </w:tr>
      <w:tr w:rsidR="00637F5C" w:rsidRPr="00B23200" w:rsidTr="004108C4">
        <w:trPr>
          <w:trHeight w:val="56"/>
        </w:trPr>
        <w:tc>
          <w:tcPr>
            <w:tcW w:w="1525" w:type="dxa"/>
          </w:tcPr>
          <w:p w:rsidR="00637F5C" w:rsidRPr="00B23200" w:rsidRDefault="00637F5C" w:rsidP="00B23200">
            <w:pPr>
              <w:ind w:left="720"/>
              <w:contextualSpacing/>
              <w:rPr>
                <w:sz w:val="20"/>
                <w:szCs w:val="20"/>
                <w:lang w:bidi="ru-RU"/>
              </w:rPr>
            </w:pPr>
          </w:p>
        </w:tc>
        <w:tc>
          <w:tcPr>
            <w:tcW w:w="3243" w:type="dxa"/>
            <w:tcBorders>
              <w:top w:val="single" w:sz="4" w:space="0" w:color="auto"/>
            </w:tcBorders>
          </w:tcPr>
          <w:p w:rsidR="00F92724" w:rsidRPr="007856FE" w:rsidRDefault="00F92724" w:rsidP="00F92724">
            <w:pPr>
              <w:ind w:firstLine="68"/>
              <w:contextualSpacing/>
              <w:rPr>
                <w:rFonts w:eastAsia="Courier New"/>
                <w:i/>
                <w:iCs/>
                <w:color w:val="000000"/>
                <w:sz w:val="20"/>
                <w:szCs w:val="20"/>
                <w:lang w:bidi="ru-RU"/>
              </w:rPr>
            </w:pPr>
            <w:r w:rsidRPr="007856FE">
              <w:rPr>
                <w:rFonts w:eastAsia="Courier New"/>
                <w:i/>
                <w:iCs/>
                <w:color w:val="000000"/>
                <w:sz w:val="20"/>
                <w:szCs w:val="20"/>
                <w:lang w:bidi="ru-RU"/>
              </w:rPr>
              <w:t>«буфетчик» административно</w:t>
            </w:r>
            <w:r w:rsidR="00BB708C">
              <w:rPr>
                <w:rFonts w:eastAsia="Courier New"/>
                <w:i/>
                <w:iCs/>
                <w:color w:val="000000"/>
                <w:sz w:val="20"/>
                <w:szCs w:val="20"/>
                <w:lang w:bidi="ru-RU"/>
              </w:rPr>
              <w:t xml:space="preserve"> </w:t>
            </w:r>
            <w:r w:rsidRPr="007856FE">
              <w:rPr>
                <w:rFonts w:eastAsia="Courier New"/>
                <w:i/>
                <w:iCs/>
                <w:color w:val="000000"/>
                <w:sz w:val="20"/>
                <w:szCs w:val="20"/>
                <w:lang w:bidi="ru-RU"/>
              </w:rPr>
              <w:t>- хозяйственной части,</w:t>
            </w:r>
            <w:r w:rsidR="00753E9D">
              <w:t xml:space="preserve"> </w:t>
            </w:r>
            <w:proofErr w:type="spellStart"/>
            <w:r w:rsidR="00753E9D" w:rsidRPr="00753E9D">
              <w:rPr>
                <w:rFonts w:eastAsia="Courier New"/>
                <w:i/>
                <w:iCs/>
                <w:color w:val="000000"/>
                <w:sz w:val="20"/>
                <w:szCs w:val="20"/>
                <w:lang w:bidi="ru-RU"/>
              </w:rPr>
              <w:t>пгт</w:t>
            </w:r>
            <w:proofErr w:type="spellEnd"/>
            <w:r w:rsidR="00753E9D" w:rsidRPr="00753E9D">
              <w:rPr>
                <w:rFonts w:eastAsia="Courier New"/>
                <w:i/>
                <w:iCs/>
                <w:color w:val="000000"/>
                <w:sz w:val="20"/>
                <w:szCs w:val="20"/>
                <w:lang w:bidi="ru-RU"/>
              </w:rPr>
              <w:t xml:space="preserve">. </w:t>
            </w:r>
            <w:proofErr w:type="spellStart"/>
            <w:r w:rsidR="00753E9D" w:rsidRPr="00753E9D">
              <w:rPr>
                <w:rFonts w:eastAsia="Courier New"/>
                <w:i/>
                <w:iCs/>
                <w:color w:val="000000"/>
                <w:sz w:val="20"/>
                <w:szCs w:val="20"/>
                <w:lang w:bidi="ru-RU"/>
              </w:rPr>
              <w:t>Новоаганск</w:t>
            </w:r>
            <w:proofErr w:type="spellEnd"/>
            <w:r w:rsidRPr="007856FE">
              <w:rPr>
                <w:rFonts w:eastAsia="Courier New"/>
                <w:i/>
                <w:iCs/>
                <w:color w:val="000000"/>
                <w:sz w:val="20"/>
                <w:szCs w:val="20"/>
                <w:lang w:bidi="ru-RU"/>
              </w:rPr>
              <w:t xml:space="preserve"> </w:t>
            </w:r>
          </w:p>
          <w:p w:rsidR="00637F5C" w:rsidRPr="007856FE" w:rsidRDefault="00637F5C" w:rsidP="00637F5C">
            <w:pPr>
              <w:ind w:firstLine="68"/>
              <w:contextualSpacing/>
              <w:rPr>
                <w:rFonts w:eastAsia="Courier New"/>
                <w:i/>
                <w:iCs/>
                <w:color w:val="000000"/>
                <w:sz w:val="20"/>
                <w:szCs w:val="20"/>
                <w:lang w:bidi="ru-RU"/>
              </w:rPr>
            </w:pPr>
          </w:p>
        </w:tc>
        <w:tc>
          <w:tcPr>
            <w:tcW w:w="5438" w:type="dxa"/>
            <w:gridSpan w:val="6"/>
            <w:tcBorders>
              <w:top w:val="single" w:sz="4" w:space="0" w:color="auto"/>
            </w:tcBorders>
          </w:tcPr>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Пятидневная рабочая неделя с двумя выходными днями: суббота и воскресенье.</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Начало работы — 8.30 ч.</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 xml:space="preserve">Окончание работы: </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Понедельник -17.30 ч.</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lastRenderedPageBreak/>
              <w:t>Вторник-пятница - 16.30 ч.</w:t>
            </w:r>
          </w:p>
          <w:p w:rsidR="00F92724" w:rsidRPr="007856FE" w:rsidRDefault="00F92724" w:rsidP="00F92724">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Перерыв для отдыха и питания: с 11.30 ч. до 12.30 ч.</w:t>
            </w:r>
          </w:p>
          <w:p w:rsidR="00637F5C" w:rsidRPr="007856FE" w:rsidRDefault="00F92724" w:rsidP="00BB708C">
            <w:pPr>
              <w:spacing w:line="211" w:lineRule="exact"/>
              <w:ind w:firstLine="0"/>
              <w:contextualSpacing/>
              <w:rPr>
                <w:rFonts w:eastAsia="Courier New"/>
                <w:color w:val="000000"/>
                <w:sz w:val="20"/>
                <w:szCs w:val="20"/>
                <w:lang w:bidi="ru-RU"/>
              </w:rPr>
            </w:pPr>
            <w:r w:rsidRPr="007856FE">
              <w:rPr>
                <w:rFonts w:eastAsia="Courier New"/>
                <w:color w:val="000000"/>
                <w:sz w:val="20"/>
                <w:szCs w:val="20"/>
                <w:lang w:bidi="ru-RU"/>
              </w:rPr>
              <w:t xml:space="preserve">Продолжительность ежедневной работы: для женщин </w:t>
            </w:r>
            <w:r w:rsidR="00BB708C">
              <w:rPr>
                <w:rFonts w:eastAsia="Courier New"/>
                <w:color w:val="000000"/>
                <w:sz w:val="20"/>
                <w:szCs w:val="20"/>
                <w:lang w:bidi="ru-RU"/>
              </w:rPr>
              <w:t>-</w:t>
            </w:r>
            <w:r w:rsidRPr="007856FE">
              <w:rPr>
                <w:rFonts w:eastAsia="Courier New"/>
                <w:color w:val="000000"/>
                <w:sz w:val="20"/>
                <w:szCs w:val="20"/>
                <w:lang w:bidi="ru-RU"/>
              </w:rPr>
              <w:t xml:space="preserve"> 7 ч. (в понедельник - 8 ч.)</w:t>
            </w:r>
          </w:p>
        </w:tc>
      </w:tr>
      <w:tr w:rsidR="00B23200" w:rsidRPr="00B23200" w:rsidTr="00B23200">
        <w:tc>
          <w:tcPr>
            <w:tcW w:w="1525" w:type="dxa"/>
          </w:tcPr>
          <w:p w:rsidR="00B23200" w:rsidRPr="00B23200" w:rsidRDefault="00B23200" w:rsidP="008505DF">
            <w:pPr>
              <w:ind w:left="33" w:firstLine="0"/>
              <w:contextualSpacing/>
              <w:jc w:val="left"/>
              <w:rPr>
                <w:sz w:val="20"/>
                <w:szCs w:val="20"/>
                <w:lang w:bidi="ru-RU"/>
              </w:rPr>
            </w:pPr>
            <w:r w:rsidRPr="00B23200">
              <w:rPr>
                <w:sz w:val="20"/>
                <w:szCs w:val="20"/>
                <w:lang w:bidi="ru-RU"/>
              </w:rPr>
              <w:lastRenderedPageBreak/>
              <w:t>8.</w:t>
            </w:r>
          </w:p>
        </w:tc>
        <w:tc>
          <w:tcPr>
            <w:tcW w:w="8681" w:type="dxa"/>
            <w:gridSpan w:val="7"/>
          </w:tcPr>
          <w:p w:rsidR="00B23200" w:rsidRPr="00B23200" w:rsidRDefault="00B23200" w:rsidP="006D5394">
            <w:pPr>
              <w:spacing w:line="211" w:lineRule="exact"/>
              <w:ind w:left="33" w:firstLine="0"/>
              <w:contextualSpacing/>
              <w:jc w:val="center"/>
              <w:rPr>
                <w:color w:val="000000"/>
                <w:sz w:val="20"/>
                <w:szCs w:val="20"/>
                <w:lang w:bidi="ru-RU"/>
              </w:rPr>
            </w:pPr>
            <w:r w:rsidRPr="00B23200">
              <w:rPr>
                <w:rFonts w:eastAsia="Courier New"/>
                <w:color w:val="000000"/>
                <w:sz w:val="20"/>
                <w:szCs w:val="20"/>
                <w:lang w:bidi="ru-RU"/>
              </w:rPr>
              <w:t>ОТДЕЛЕНИЕ СОЦИАЛЬНОГО СОПРОВОЖДЕНИЯ ГРАЖДАН</w:t>
            </w:r>
          </w:p>
        </w:tc>
      </w:tr>
      <w:tr w:rsidR="00B23200" w:rsidRPr="00B23200" w:rsidTr="00B23200">
        <w:trPr>
          <w:trHeight w:val="1260"/>
        </w:trPr>
        <w:tc>
          <w:tcPr>
            <w:tcW w:w="1525" w:type="dxa"/>
            <w:vMerge w:val="restart"/>
          </w:tcPr>
          <w:p w:rsidR="00B23200" w:rsidRPr="00B23200" w:rsidRDefault="00B23200" w:rsidP="008505DF">
            <w:pPr>
              <w:ind w:left="33" w:firstLine="0"/>
              <w:contextualSpacing/>
              <w:jc w:val="center"/>
              <w:rPr>
                <w:color w:val="000000"/>
                <w:sz w:val="20"/>
                <w:szCs w:val="20"/>
                <w:lang w:bidi="ru-RU"/>
              </w:rPr>
            </w:pPr>
            <w:r w:rsidRPr="00B23200">
              <w:rPr>
                <w:i/>
                <w:iCs/>
                <w:color w:val="000000"/>
                <w:sz w:val="20"/>
                <w:szCs w:val="20"/>
                <w:lang w:bidi="ru-RU"/>
              </w:rPr>
              <w:t xml:space="preserve">«Специалист </w:t>
            </w:r>
            <w:r w:rsidRPr="00B23200">
              <w:rPr>
                <w:i/>
                <w:iCs/>
                <w:color w:val="000000"/>
                <w:sz w:val="20"/>
                <w:szCs w:val="20"/>
                <w:lang w:val="en-US" w:eastAsia="en-US" w:bidi="en-US"/>
              </w:rPr>
              <w:t>no</w:t>
            </w:r>
            <w:r w:rsidRPr="00B23200">
              <w:rPr>
                <w:i/>
                <w:iCs/>
                <w:color w:val="000000"/>
                <w:sz w:val="20"/>
                <w:szCs w:val="20"/>
                <w:lang w:eastAsia="en-US" w:bidi="en-US"/>
              </w:rPr>
              <w:t xml:space="preserve"> </w:t>
            </w:r>
            <w:r w:rsidRPr="00B23200">
              <w:rPr>
                <w:i/>
                <w:iCs/>
                <w:color w:val="000000"/>
                <w:sz w:val="20"/>
                <w:szCs w:val="20"/>
                <w:lang w:bidi="ru-RU"/>
              </w:rPr>
              <w:t>работе с семьей»,</w:t>
            </w:r>
          </w:p>
          <w:p w:rsidR="00B23200" w:rsidRPr="00B23200" w:rsidRDefault="00311127" w:rsidP="008505DF">
            <w:pPr>
              <w:ind w:left="33" w:firstLine="0"/>
              <w:contextualSpacing/>
              <w:jc w:val="center"/>
              <w:rPr>
                <w:rFonts w:eastAsia="Courier New"/>
                <w:i/>
                <w:iCs/>
                <w:color w:val="000000"/>
                <w:sz w:val="20"/>
                <w:szCs w:val="20"/>
                <w:lang w:bidi="ru-RU"/>
              </w:rPr>
            </w:pPr>
            <w:r w:rsidRPr="00B23200">
              <w:rPr>
                <w:rFonts w:eastAsia="Courier New"/>
                <w:i/>
                <w:iCs/>
                <w:color w:val="000000"/>
                <w:sz w:val="20"/>
                <w:szCs w:val="20"/>
                <w:lang w:bidi="ru-RU"/>
              </w:rPr>
              <w:t xml:space="preserve"> </w:t>
            </w:r>
            <w:r w:rsidR="00B23200" w:rsidRPr="00B23200">
              <w:rPr>
                <w:rFonts w:eastAsia="Courier New"/>
                <w:i/>
                <w:iCs/>
                <w:color w:val="000000"/>
                <w:sz w:val="20"/>
                <w:szCs w:val="20"/>
                <w:lang w:bidi="ru-RU"/>
              </w:rPr>
              <w:t>«Психолог»,</w:t>
            </w:r>
          </w:p>
          <w:p w:rsidR="00B23200" w:rsidRPr="00B23200" w:rsidRDefault="00B23200" w:rsidP="008505DF">
            <w:pPr>
              <w:ind w:left="33" w:firstLine="0"/>
              <w:contextualSpacing/>
              <w:jc w:val="center"/>
              <w:rPr>
                <w:sz w:val="20"/>
                <w:szCs w:val="20"/>
                <w:lang w:bidi="ru-RU"/>
              </w:rPr>
            </w:pPr>
            <w:r w:rsidRPr="00B23200">
              <w:rPr>
                <w:rFonts w:eastAsia="Courier New"/>
                <w:i/>
                <w:iCs/>
                <w:color w:val="000000"/>
                <w:sz w:val="20"/>
                <w:szCs w:val="20"/>
                <w:lang w:bidi="ru-RU"/>
              </w:rPr>
              <w:t>«Ассистент по оказанию технической помощи»</w:t>
            </w:r>
          </w:p>
        </w:tc>
        <w:tc>
          <w:tcPr>
            <w:tcW w:w="8681" w:type="dxa"/>
            <w:gridSpan w:val="7"/>
            <w:tcBorders>
              <w:bottom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 xml:space="preserve">Время начала и окончания работы устанавливается в промежутке времени с 9.00 ч. до 21.00 ч. с чередованием: </w:t>
            </w:r>
          </w:p>
          <w:p w:rsidR="00B23200" w:rsidRPr="00B23200" w:rsidRDefault="00B23200" w:rsidP="008505DF">
            <w:pPr>
              <w:ind w:left="33" w:firstLine="0"/>
              <w:contextualSpacing/>
              <w:jc w:val="left"/>
              <w:rPr>
                <w:rFonts w:eastAsia="Courier New"/>
                <w:sz w:val="20"/>
                <w:szCs w:val="20"/>
                <w:lang w:bidi="ru-RU"/>
              </w:rPr>
            </w:pPr>
          </w:p>
        </w:tc>
      </w:tr>
      <w:tr w:rsidR="00B23200" w:rsidRPr="00B23200" w:rsidTr="00B23200">
        <w:trPr>
          <w:trHeight w:val="577"/>
        </w:trPr>
        <w:tc>
          <w:tcPr>
            <w:tcW w:w="1525" w:type="dxa"/>
            <w:vMerge/>
          </w:tcPr>
          <w:p w:rsidR="00B23200" w:rsidRPr="00B23200" w:rsidRDefault="00B23200" w:rsidP="008505DF">
            <w:pPr>
              <w:ind w:left="33" w:firstLine="0"/>
              <w:contextualSpacing/>
              <w:rPr>
                <w:i/>
                <w:iCs/>
                <w:color w:val="000000"/>
                <w:sz w:val="20"/>
                <w:szCs w:val="20"/>
                <w:lang w:bidi="ru-RU"/>
              </w:rPr>
            </w:pPr>
          </w:p>
        </w:tc>
        <w:tc>
          <w:tcPr>
            <w:tcW w:w="3471" w:type="dxa"/>
            <w:gridSpan w:val="3"/>
            <w:tcBorders>
              <w:top w:val="nil"/>
            </w:tcBorders>
          </w:tcPr>
          <w:p w:rsidR="00B23200" w:rsidRPr="00B23200" w:rsidRDefault="00B23200" w:rsidP="00BB708C">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с 9.00 ч. до 17</w:t>
            </w:r>
            <w:r w:rsidR="00BB708C">
              <w:rPr>
                <w:rFonts w:eastAsia="Courier New"/>
                <w:color w:val="000000"/>
                <w:sz w:val="20"/>
                <w:szCs w:val="20"/>
                <w:lang w:bidi="ru-RU"/>
              </w:rPr>
              <w:t>.12</w:t>
            </w:r>
            <w:r w:rsidRPr="00B23200">
              <w:rPr>
                <w:rFonts w:eastAsia="Courier New"/>
                <w:color w:val="000000"/>
                <w:sz w:val="20"/>
                <w:szCs w:val="20"/>
                <w:lang w:bidi="ru-RU"/>
              </w:rPr>
              <w:t xml:space="preserve"> ч. </w:t>
            </w:r>
          </w:p>
        </w:tc>
        <w:tc>
          <w:tcPr>
            <w:tcW w:w="5210" w:type="dxa"/>
            <w:gridSpan w:val="4"/>
            <w:tcBorders>
              <w:top w:val="nil"/>
            </w:tcBorders>
          </w:tcPr>
          <w:p w:rsidR="00B23200" w:rsidRPr="00B23200" w:rsidRDefault="00B23200" w:rsidP="00BB708C">
            <w:pPr>
              <w:ind w:left="33" w:firstLine="0"/>
              <w:contextualSpacing/>
              <w:rPr>
                <w:rFonts w:eastAsia="Courier New"/>
                <w:color w:val="000000"/>
                <w:sz w:val="20"/>
                <w:szCs w:val="20"/>
                <w:lang w:bidi="ru-RU"/>
              </w:rPr>
            </w:pPr>
            <w:r w:rsidRPr="00B23200">
              <w:rPr>
                <w:rFonts w:eastAsia="Courier New"/>
                <w:color w:val="000000"/>
                <w:sz w:val="20"/>
                <w:szCs w:val="20"/>
                <w:lang w:bidi="ru-RU"/>
              </w:rPr>
              <w:t>с 12</w:t>
            </w:r>
            <w:r w:rsidR="00BB708C">
              <w:rPr>
                <w:rFonts w:eastAsia="Courier New"/>
                <w:color w:val="000000"/>
                <w:sz w:val="20"/>
                <w:szCs w:val="20"/>
                <w:lang w:bidi="ru-RU"/>
              </w:rPr>
              <w:t>.48</w:t>
            </w:r>
            <w:r w:rsidRPr="00B23200">
              <w:rPr>
                <w:rFonts w:eastAsia="Courier New"/>
                <w:color w:val="000000"/>
                <w:sz w:val="20"/>
                <w:szCs w:val="20"/>
                <w:lang w:bidi="ru-RU"/>
              </w:rPr>
              <w:t xml:space="preserve"> ч. до 21.00 ч. </w:t>
            </w:r>
          </w:p>
        </w:tc>
      </w:tr>
      <w:tr w:rsidR="00B23200" w:rsidRPr="00B23200" w:rsidTr="00B23200">
        <w:trPr>
          <w:trHeight w:val="267"/>
        </w:trPr>
        <w:tc>
          <w:tcPr>
            <w:tcW w:w="1525" w:type="dxa"/>
            <w:vMerge/>
          </w:tcPr>
          <w:p w:rsidR="00B23200" w:rsidRPr="00B23200" w:rsidRDefault="00B23200" w:rsidP="008505DF">
            <w:pPr>
              <w:ind w:left="33" w:firstLine="0"/>
              <w:contextualSpacing/>
              <w:rPr>
                <w:i/>
                <w:iCs/>
                <w:color w:val="000000"/>
                <w:sz w:val="20"/>
                <w:szCs w:val="20"/>
                <w:lang w:bidi="ru-RU"/>
              </w:rPr>
            </w:pPr>
          </w:p>
        </w:tc>
        <w:tc>
          <w:tcPr>
            <w:tcW w:w="8681" w:type="dxa"/>
            <w:gridSpan w:val="7"/>
          </w:tcPr>
          <w:p w:rsidR="00B23200" w:rsidRPr="00B23200" w:rsidRDefault="00B23200" w:rsidP="006D5394">
            <w:pPr>
              <w:ind w:left="33"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1758"/>
        </w:trPr>
        <w:tc>
          <w:tcPr>
            <w:tcW w:w="1525" w:type="dxa"/>
            <w:vMerge/>
          </w:tcPr>
          <w:p w:rsidR="00B23200" w:rsidRPr="00B23200" w:rsidRDefault="00B23200" w:rsidP="008505DF">
            <w:pPr>
              <w:ind w:left="33" w:firstLine="0"/>
              <w:contextualSpacing/>
              <w:rPr>
                <w:i/>
                <w:iCs/>
                <w:color w:val="000000"/>
                <w:sz w:val="20"/>
                <w:szCs w:val="20"/>
                <w:lang w:bidi="ru-RU"/>
              </w:rPr>
            </w:pPr>
          </w:p>
        </w:tc>
        <w:tc>
          <w:tcPr>
            <w:tcW w:w="8681" w:type="dxa"/>
            <w:gridSpan w:val="7"/>
          </w:tcPr>
          <w:p w:rsidR="00B23200" w:rsidRPr="00B23200" w:rsidRDefault="00B23200" w:rsidP="008505DF">
            <w:pPr>
              <w:tabs>
                <w:tab w:val="left" w:pos="472"/>
              </w:tabs>
              <w:spacing w:line="211" w:lineRule="exact"/>
              <w:ind w:left="33" w:firstLine="0"/>
              <w:contextualSpacing/>
              <w:jc w:val="left"/>
              <w:rPr>
                <w:rFonts w:eastAsia="Courier New"/>
                <w:color w:val="000000"/>
                <w:sz w:val="20"/>
                <w:szCs w:val="20"/>
                <w:lang w:bidi="ru-RU"/>
              </w:rPr>
            </w:pPr>
            <w:r w:rsidRPr="00B23200">
              <w:rPr>
                <w:rFonts w:eastAsia="Courier New"/>
                <w:color w:val="000000"/>
                <w:sz w:val="20"/>
                <w:szCs w:val="20"/>
                <w:lang w:bidi="ru-RU"/>
              </w:rPr>
              <w:tab/>
              <w:t>13.00 ч. до 14.00 ч.                                                  16.00 ч. до 17.00 ч.</w:t>
            </w:r>
          </w:p>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 xml:space="preserve">Чередование времени начала и окончания работы регулируется Графиком работы. Продолжительность ежедневной работы: для женщин </w:t>
            </w:r>
            <w:r w:rsidR="00BB708C">
              <w:rPr>
                <w:rFonts w:eastAsia="Courier New"/>
                <w:color w:val="000000"/>
                <w:sz w:val="20"/>
                <w:szCs w:val="20"/>
                <w:lang w:bidi="ru-RU"/>
              </w:rPr>
              <w:t xml:space="preserve">– </w:t>
            </w:r>
            <w:r w:rsidRPr="00B23200">
              <w:rPr>
                <w:rFonts w:eastAsia="Courier New"/>
                <w:color w:val="000000"/>
                <w:sz w:val="20"/>
                <w:szCs w:val="20"/>
                <w:lang w:bidi="ru-RU"/>
              </w:rPr>
              <w:t>7</w:t>
            </w:r>
            <w:r w:rsidR="00BB708C">
              <w:rPr>
                <w:rFonts w:eastAsia="Courier New"/>
                <w:color w:val="000000"/>
                <w:sz w:val="20"/>
                <w:szCs w:val="20"/>
                <w:lang w:bidi="ru-RU"/>
              </w:rPr>
              <w:t>.12</w:t>
            </w:r>
            <w:r w:rsidRPr="00B23200">
              <w:rPr>
                <w:rFonts w:eastAsia="Courier New"/>
                <w:color w:val="000000"/>
                <w:sz w:val="20"/>
                <w:szCs w:val="20"/>
                <w:lang w:bidi="ru-RU"/>
              </w:rPr>
              <w:t xml:space="preserve"> ч.</w:t>
            </w:r>
            <w:r w:rsidRPr="00B23200">
              <w:t xml:space="preserve"> </w:t>
            </w:r>
            <w:r w:rsidRPr="00B23200">
              <w:rPr>
                <w:rFonts w:eastAsia="Courier New"/>
                <w:color w:val="000000"/>
                <w:sz w:val="20"/>
                <w:szCs w:val="20"/>
                <w:lang w:bidi="ru-RU"/>
              </w:rPr>
              <w:t xml:space="preserve">График работы составляется ежемесячно и доводится до сведения работников не </w:t>
            </w:r>
            <w:r w:rsidR="00BB708C"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Устанавливается суммированный учет рабочего времени с учетным периодом год.</w:t>
            </w:r>
          </w:p>
          <w:p w:rsidR="00B23200" w:rsidRPr="00B23200" w:rsidRDefault="00B23200" w:rsidP="008505DF">
            <w:pPr>
              <w:ind w:left="33" w:firstLine="0"/>
              <w:contextualSpacing/>
              <w:jc w:val="left"/>
              <w:rPr>
                <w:rFonts w:eastAsia="Courier New"/>
                <w:color w:val="000000"/>
                <w:sz w:val="20"/>
                <w:szCs w:val="20"/>
                <w:lang w:bidi="ru-RU"/>
              </w:rPr>
            </w:pPr>
          </w:p>
        </w:tc>
      </w:tr>
      <w:tr w:rsidR="00B23200" w:rsidRPr="00B23200" w:rsidTr="00B23200">
        <w:trPr>
          <w:trHeight w:val="287"/>
        </w:trPr>
        <w:tc>
          <w:tcPr>
            <w:tcW w:w="1525" w:type="dxa"/>
          </w:tcPr>
          <w:p w:rsidR="00B23200" w:rsidRPr="00B23200" w:rsidRDefault="00111192" w:rsidP="008505DF">
            <w:pPr>
              <w:ind w:left="33" w:firstLine="0"/>
              <w:contextualSpacing/>
              <w:jc w:val="left"/>
              <w:rPr>
                <w:iCs/>
                <w:color w:val="000000"/>
                <w:sz w:val="20"/>
                <w:szCs w:val="20"/>
                <w:highlight w:val="yellow"/>
                <w:lang w:bidi="ru-RU"/>
              </w:rPr>
            </w:pPr>
            <w:r>
              <w:rPr>
                <w:iCs/>
                <w:color w:val="000000"/>
                <w:sz w:val="20"/>
                <w:szCs w:val="20"/>
                <w:lang w:bidi="ru-RU"/>
              </w:rPr>
              <w:t>9</w:t>
            </w:r>
            <w:r w:rsidR="00B23200" w:rsidRPr="00B23200">
              <w:rPr>
                <w:iCs/>
                <w:color w:val="000000"/>
                <w:sz w:val="20"/>
                <w:szCs w:val="20"/>
                <w:lang w:bidi="ru-RU"/>
              </w:rPr>
              <w:t>.</w:t>
            </w:r>
          </w:p>
        </w:tc>
        <w:tc>
          <w:tcPr>
            <w:tcW w:w="8681" w:type="dxa"/>
            <w:gridSpan w:val="7"/>
          </w:tcPr>
          <w:p w:rsidR="00B23200" w:rsidRPr="00B23200" w:rsidRDefault="00B23200" w:rsidP="006D5394">
            <w:pPr>
              <w:spacing w:line="211" w:lineRule="exact"/>
              <w:ind w:left="33" w:firstLine="0"/>
              <w:contextualSpacing/>
              <w:jc w:val="center"/>
              <w:rPr>
                <w:rFonts w:eastAsia="Courier New"/>
                <w:color w:val="000000"/>
                <w:sz w:val="20"/>
                <w:szCs w:val="20"/>
                <w:lang w:bidi="ru-RU"/>
              </w:rPr>
            </w:pPr>
            <w:r w:rsidRPr="00B23200">
              <w:rPr>
                <w:rFonts w:eastAsia="Courier New"/>
                <w:color w:val="000000"/>
                <w:sz w:val="20"/>
                <w:szCs w:val="20"/>
                <w:lang w:bidi="ru-RU"/>
              </w:rPr>
              <w:t>ОТДЕЛЕНИЕ ПСИХОЛОГИЧЕСКОЙ ПОМОЩИ ГРАЖДАНАМ</w:t>
            </w:r>
          </w:p>
        </w:tc>
      </w:tr>
      <w:tr w:rsidR="00B23200" w:rsidRPr="00B23200" w:rsidTr="00B23200">
        <w:trPr>
          <w:trHeight w:val="1036"/>
        </w:trPr>
        <w:tc>
          <w:tcPr>
            <w:tcW w:w="1525" w:type="dxa"/>
            <w:vMerge w:val="restart"/>
          </w:tcPr>
          <w:p w:rsidR="00B23200" w:rsidRPr="00B23200" w:rsidRDefault="00B23200" w:rsidP="008505DF">
            <w:pPr>
              <w:ind w:left="33" w:firstLine="0"/>
              <w:contextualSpacing/>
              <w:rPr>
                <w:i/>
                <w:iCs/>
                <w:color w:val="000000"/>
                <w:sz w:val="20"/>
                <w:szCs w:val="20"/>
                <w:lang w:bidi="ru-RU"/>
              </w:rPr>
            </w:pPr>
            <w:r w:rsidRPr="00B23200">
              <w:rPr>
                <w:i/>
                <w:iCs/>
                <w:color w:val="000000"/>
                <w:sz w:val="20"/>
                <w:szCs w:val="20"/>
                <w:lang w:bidi="ru-RU"/>
              </w:rPr>
              <w:t>«Психолог»,</w:t>
            </w:r>
          </w:p>
          <w:p w:rsidR="00B23200" w:rsidRPr="00B23200" w:rsidRDefault="00B23200" w:rsidP="008505DF">
            <w:pPr>
              <w:ind w:left="33" w:firstLine="0"/>
              <w:contextualSpacing/>
              <w:rPr>
                <w:i/>
                <w:iCs/>
                <w:color w:val="000000"/>
                <w:sz w:val="20"/>
                <w:szCs w:val="20"/>
                <w:lang w:bidi="ru-RU"/>
              </w:rPr>
            </w:pPr>
            <w:r w:rsidRPr="00B23200">
              <w:rPr>
                <w:i/>
                <w:iCs/>
                <w:color w:val="000000"/>
                <w:sz w:val="20"/>
                <w:szCs w:val="20"/>
                <w:lang w:bidi="ru-RU"/>
              </w:rPr>
              <w:t xml:space="preserve">«Специалист </w:t>
            </w:r>
            <w:r w:rsidRPr="00B23200">
              <w:rPr>
                <w:i/>
                <w:iCs/>
                <w:color w:val="000000"/>
                <w:sz w:val="20"/>
                <w:szCs w:val="20"/>
                <w:lang w:val="en-US" w:eastAsia="en-US" w:bidi="en-US"/>
              </w:rPr>
              <w:t>no</w:t>
            </w:r>
            <w:r w:rsidRPr="00B23200">
              <w:rPr>
                <w:i/>
                <w:iCs/>
                <w:color w:val="000000"/>
                <w:sz w:val="20"/>
                <w:szCs w:val="20"/>
                <w:lang w:eastAsia="en-US" w:bidi="en-US"/>
              </w:rPr>
              <w:t xml:space="preserve"> </w:t>
            </w:r>
            <w:r w:rsidRPr="00B23200">
              <w:rPr>
                <w:i/>
                <w:iCs/>
                <w:color w:val="000000"/>
                <w:sz w:val="20"/>
                <w:szCs w:val="20"/>
                <w:lang w:bidi="ru-RU"/>
              </w:rPr>
              <w:t>работе с семьей»</w:t>
            </w:r>
          </w:p>
          <w:p w:rsidR="00B23200" w:rsidRPr="00B23200" w:rsidRDefault="00B23200" w:rsidP="008505DF">
            <w:pPr>
              <w:ind w:left="33" w:firstLine="0"/>
              <w:contextualSpacing/>
              <w:jc w:val="left"/>
              <w:rPr>
                <w:iCs/>
                <w:color w:val="000000"/>
                <w:sz w:val="20"/>
                <w:szCs w:val="20"/>
                <w:highlight w:val="yellow"/>
                <w:lang w:bidi="ru-RU"/>
              </w:rPr>
            </w:pPr>
          </w:p>
        </w:tc>
        <w:tc>
          <w:tcPr>
            <w:tcW w:w="8681" w:type="dxa"/>
            <w:gridSpan w:val="7"/>
            <w:tcBorders>
              <w:bottom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Время начала и окончания работы устанавливается в промежутке времени с 9.00 ч. до 21.00 ч. с чередованием:</w:t>
            </w:r>
          </w:p>
        </w:tc>
      </w:tr>
      <w:tr w:rsidR="00B23200" w:rsidRPr="00B23200" w:rsidTr="00B23200">
        <w:trPr>
          <w:trHeight w:val="645"/>
        </w:trPr>
        <w:tc>
          <w:tcPr>
            <w:tcW w:w="1525" w:type="dxa"/>
            <w:vMerge/>
          </w:tcPr>
          <w:p w:rsidR="00B23200" w:rsidRPr="00B23200" w:rsidRDefault="00B23200" w:rsidP="008505DF">
            <w:pPr>
              <w:ind w:left="33" w:firstLine="0"/>
              <w:contextualSpacing/>
              <w:jc w:val="left"/>
              <w:rPr>
                <w:iCs/>
                <w:color w:val="000000"/>
                <w:sz w:val="20"/>
                <w:szCs w:val="20"/>
                <w:highlight w:val="yellow"/>
                <w:lang w:bidi="ru-RU"/>
              </w:rPr>
            </w:pPr>
          </w:p>
        </w:tc>
        <w:tc>
          <w:tcPr>
            <w:tcW w:w="3425" w:type="dxa"/>
            <w:gridSpan w:val="2"/>
            <w:tcBorders>
              <w:top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BB708C">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с 9.00 ч. до 17</w:t>
            </w:r>
            <w:r w:rsidR="00BB708C">
              <w:rPr>
                <w:rFonts w:eastAsia="Courier New"/>
                <w:color w:val="000000"/>
                <w:sz w:val="20"/>
                <w:szCs w:val="20"/>
                <w:lang w:bidi="ru-RU"/>
              </w:rPr>
              <w:t>.12</w:t>
            </w:r>
            <w:r w:rsidRPr="00B23200">
              <w:rPr>
                <w:rFonts w:eastAsia="Courier New"/>
                <w:color w:val="000000"/>
                <w:sz w:val="20"/>
                <w:szCs w:val="20"/>
                <w:lang w:bidi="ru-RU"/>
              </w:rPr>
              <w:t xml:space="preserve"> ч. </w:t>
            </w:r>
          </w:p>
        </w:tc>
        <w:tc>
          <w:tcPr>
            <w:tcW w:w="5256" w:type="dxa"/>
            <w:gridSpan w:val="5"/>
            <w:tcBorders>
              <w:top w:val="nil"/>
            </w:tcBorders>
          </w:tcPr>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BB708C">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с 12</w:t>
            </w:r>
            <w:r w:rsidR="00BB708C">
              <w:rPr>
                <w:rFonts w:eastAsia="Courier New"/>
                <w:color w:val="000000"/>
                <w:sz w:val="20"/>
                <w:szCs w:val="20"/>
                <w:lang w:bidi="ru-RU"/>
              </w:rPr>
              <w:t>.48</w:t>
            </w:r>
            <w:r w:rsidRPr="00B23200">
              <w:rPr>
                <w:rFonts w:eastAsia="Courier New"/>
                <w:color w:val="000000"/>
                <w:sz w:val="20"/>
                <w:szCs w:val="20"/>
                <w:lang w:bidi="ru-RU"/>
              </w:rPr>
              <w:t xml:space="preserve"> ч. до 21.00 ч.</w:t>
            </w:r>
          </w:p>
        </w:tc>
      </w:tr>
      <w:tr w:rsidR="00B23200" w:rsidRPr="00B23200" w:rsidTr="00B23200">
        <w:trPr>
          <w:trHeight w:val="255"/>
        </w:trPr>
        <w:tc>
          <w:tcPr>
            <w:tcW w:w="1525" w:type="dxa"/>
            <w:vMerge/>
          </w:tcPr>
          <w:p w:rsidR="00B23200" w:rsidRPr="00B23200" w:rsidRDefault="00B23200" w:rsidP="008505DF">
            <w:pPr>
              <w:ind w:left="33" w:firstLine="0"/>
              <w:contextualSpacing/>
              <w:jc w:val="left"/>
              <w:rPr>
                <w:iCs/>
                <w:color w:val="000000"/>
                <w:sz w:val="20"/>
                <w:szCs w:val="20"/>
                <w:highlight w:val="yellow"/>
                <w:lang w:bidi="ru-RU"/>
              </w:rPr>
            </w:pPr>
          </w:p>
        </w:tc>
        <w:tc>
          <w:tcPr>
            <w:tcW w:w="8681" w:type="dxa"/>
            <w:gridSpan w:val="7"/>
          </w:tcPr>
          <w:p w:rsidR="00B23200" w:rsidRPr="00B23200" w:rsidRDefault="00B23200" w:rsidP="006D5394">
            <w:pPr>
              <w:spacing w:line="211" w:lineRule="exact"/>
              <w:ind w:left="33" w:firstLine="0"/>
              <w:contextualSpacing/>
              <w:jc w:val="center"/>
              <w:rPr>
                <w:rFonts w:eastAsia="Courier New"/>
                <w:color w:val="000000"/>
                <w:sz w:val="20"/>
                <w:szCs w:val="20"/>
                <w:lang w:bidi="ru-RU"/>
              </w:rPr>
            </w:pPr>
            <w:r w:rsidRPr="00B23200">
              <w:rPr>
                <w:rFonts w:eastAsia="Courier New"/>
                <w:color w:val="000000"/>
                <w:sz w:val="20"/>
                <w:szCs w:val="20"/>
                <w:lang w:bidi="ru-RU"/>
              </w:rPr>
              <w:t>Перерыв для отдыха и питания с:</w:t>
            </w:r>
          </w:p>
        </w:tc>
      </w:tr>
      <w:tr w:rsidR="00B23200" w:rsidRPr="00B23200" w:rsidTr="00B23200">
        <w:trPr>
          <w:trHeight w:val="288"/>
        </w:trPr>
        <w:tc>
          <w:tcPr>
            <w:tcW w:w="1525" w:type="dxa"/>
            <w:vMerge/>
          </w:tcPr>
          <w:p w:rsidR="00B23200" w:rsidRPr="00B23200" w:rsidRDefault="00B23200" w:rsidP="008505DF">
            <w:pPr>
              <w:ind w:left="33" w:firstLine="0"/>
              <w:contextualSpacing/>
              <w:jc w:val="left"/>
              <w:rPr>
                <w:iCs/>
                <w:color w:val="000000"/>
                <w:sz w:val="20"/>
                <w:szCs w:val="20"/>
                <w:highlight w:val="yellow"/>
                <w:lang w:bidi="ru-RU"/>
              </w:rPr>
            </w:pPr>
          </w:p>
        </w:tc>
        <w:tc>
          <w:tcPr>
            <w:tcW w:w="8681" w:type="dxa"/>
            <w:gridSpan w:val="7"/>
          </w:tcPr>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13.00 ч. до 14.00 ч.                                                  16.00 ч. до 17.00 ч.</w:t>
            </w:r>
          </w:p>
          <w:p w:rsidR="00B23200" w:rsidRPr="00B23200" w:rsidRDefault="00B23200" w:rsidP="008505DF">
            <w:pPr>
              <w:spacing w:line="211" w:lineRule="exact"/>
              <w:ind w:left="33" w:firstLine="0"/>
              <w:contextualSpacing/>
              <w:rPr>
                <w:rFonts w:eastAsia="Courier New"/>
                <w:color w:val="000000"/>
                <w:sz w:val="20"/>
                <w:szCs w:val="20"/>
                <w:lang w:bidi="ru-RU"/>
              </w:rPr>
            </w:pP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 xml:space="preserve">Чередование времени начала и окончания работы регулируется Графиком работы. Продолжительность ежедневной работы: для женщин </w:t>
            </w:r>
            <w:r w:rsidR="00BB708C">
              <w:rPr>
                <w:rFonts w:eastAsia="Courier New"/>
                <w:color w:val="000000"/>
                <w:sz w:val="20"/>
                <w:szCs w:val="20"/>
                <w:lang w:bidi="ru-RU"/>
              </w:rPr>
              <w:t xml:space="preserve">– </w:t>
            </w:r>
            <w:r w:rsidRPr="00B23200">
              <w:rPr>
                <w:rFonts w:eastAsia="Courier New"/>
                <w:color w:val="000000"/>
                <w:sz w:val="20"/>
                <w:szCs w:val="20"/>
                <w:lang w:bidi="ru-RU"/>
              </w:rPr>
              <w:t>7</w:t>
            </w:r>
            <w:r w:rsidR="00BB708C">
              <w:rPr>
                <w:rFonts w:eastAsia="Courier New"/>
                <w:color w:val="000000"/>
                <w:sz w:val="20"/>
                <w:szCs w:val="20"/>
                <w:lang w:bidi="ru-RU"/>
              </w:rPr>
              <w:t>.12</w:t>
            </w:r>
            <w:r w:rsidRPr="00B23200">
              <w:rPr>
                <w:rFonts w:eastAsia="Courier New"/>
                <w:color w:val="000000"/>
                <w:sz w:val="20"/>
                <w:szCs w:val="20"/>
                <w:lang w:bidi="ru-RU"/>
              </w:rPr>
              <w:t xml:space="preserve"> ч. График работы составляется ежемесячно и доводится до сведения работников не </w:t>
            </w:r>
            <w:r w:rsidR="00BB708C" w:rsidRPr="00B23200">
              <w:rPr>
                <w:rFonts w:eastAsia="Courier New"/>
                <w:color w:val="000000"/>
                <w:sz w:val="20"/>
                <w:szCs w:val="20"/>
                <w:lang w:bidi="ru-RU"/>
              </w:rPr>
              <w:t>позднее,</w:t>
            </w:r>
            <w:r w:rsidRPr="00B23200">
              <w:rPr>
                <w:rFonts w:eastAsia="Courier New"/>
                <w:color w:val="000000"/>
                <w:sz w:val="20"/>
                <w:szCs w:val="20"/>
                <w:lang w:bidi="ru-RU"/>
              </w:rPr>
              <w:t xml:space="preserve"> чем за один месяц до введения их в действие. </w:t>
            </w:r>
          </w:p>
          <w:p w:rsidR="00B23200" w:rsidRPr="00B23200" w:rsidRDefault="00B23200" w:rsidP="008505DF">
            <w:pPr>
              <w:spacing w:line="211" w:lineRule="exact"/>
              <w:ind w:left="33" w:firstLine="0"/>
              <w:contextualSpacing/>
              <w:rPr>
                <w:rFonts w:eastAsia="Courier New"/>
                <w:color w:val="000000"/>
                <w:sz w:val="20"/>
                <w:szCs w:val="20"/>
                <w:lang w:bidi="ru-RU"/>
              </w:rPr>
            </w:pPr>
            <w:r w:rsidRPr="00B23200">
              <w:rPr>
                <w:rFonts w:eastAsia="Courier New"/>
                <w:color w:val="000000"/>
                <w:sz w:val="20"/>
                <w:szCs w:val="20"/>
                <w:lang w:bidi="ru-RU"/>
              </w:rPr>
              <w:t>Устанавливается суммированный учет рабочего времени с учетным периодом год.</w:t>
            </w:r>
          </w:p>
          <w:p w:rsidR="00B23200" w:rsidRPr="00B23200" w:rsidRDefault="00B23200" w:rsidP="008505DF">
            <w:pPr>
              <w:spacing w:line="211" w:lineRule="exact"/>
              <w:ind w:left="33" w:firstLine="0"/>
              <w:contextualSpacing/>
              <w:rPr>
                <w:rFonts w:eastAsia="Courier New"/>
                <w:color w:val="000000"/>
                <w:sz w:val="20"/>
                <w:szCs w:val="20"/>
                <w:lang w:bidi="ru-RU"/>
              </w:rPr>
            </w:pPr>
          </w:p>
        </w:tc>
      </w:tr>
    </w:tbl>
    <w:p w:rsidR="00B23200" w:rsidRPr="00B23200" w:rsidRDefault="00B23200" w:rsidP="00792DC2">
      <w:pPr>
        <w:widowControl w:val="0"/>
        <w:numPr>
          <w:ilvl w:val="1"/>
          <w:numId w:val="22"/>
        </w:numPr>
        <w:tabs>
          <w:tab w:val="left" w:pos="1522"/>
        </w:tabs>
        <w:ind w:left="0" w:firstLine="709"/>
        <w:contextualSpacing/>
        <w:jc w:val="both"/>
        <w:rPr>
          <w:color w:val="000000"/>
          <w:sz w:val="28"/>
          <w:szCs w:val="28"/>
          <w:lang w:bidi="ru-RU"/>
        </w:rPr>
      </w:pPr>
      <w:r w:rsidRPr="00B23200">
        <w:rPr>
          <w:color w:val="000000"/>
          <w:sz w:val="28"/>
          <w:szCs w:val="28"/>
          <w:lang w:bidi="ru-RU"/>
        </w:rPr>
        <w:t xml:space="preserve">В соответствии со статьей 100 Трудового кодекса Российской Федерации режим работы отдельных работников учреждения может отличаться от установленного в настоящих Правилах и закрепляться </w:t>
      </w:r>
      <w:r w:rsidR="004555FA">
        <w:rPr>
          <w:color w:val="000000"/>
          <w:sz w:val="28"/>
          <w:szCs w:val="28"/>
          <w:lang w:bidi="ru-RU"/>
        </w:rPr>
        <w:t xml:space="preserve">                   </w:t>
      </w:r>
      <w:r w:rsidRPr="00B23200">
        <w:rPr>
          <w:color w:val="000000"/>
          <w:sz w:val="28"/>
          <w:szCs w:val="28"/>
          <w:lang w:bidi="ru-RU"/>
        </w:rPr>
        <w:t>в трудовом договоре между Работником и Работодателем.</w:t>
      </w:r>
    </w:p>
    <w:p w:rsidR="00B23200" w:rsidRPr="00B23200" w:rsidRDefault="00B23200" w:rsidP="00792DC2">
      <w:pPr>
        <w:widowControl w:val="0"/>
        <w:numPr>
          <w:ilvl w:val="1"/>
          <w:numId w:val="22"/>
        </w:numPr>
        <w:tabs>
          <w:tab w:val="left" w:pos="1206"/>
        </w:tabs>
        <w:ind w:left="0" w:firstLine="709"/>
        <w:contextualSpacing/>
        <w:jc w:val="both"/>
        <w:rPr>
          <w:color w:val="000000"/>
          <w:sz w:val="28"/>
          <w:szCs w:val="28"/>
          <w:lang w:bidi="ru-RU"/>
        </w:rPr>
      </w:pPr>
      <w:r w:rsidRPr="00B23200">
        <w:rPr>
          <w:color w:val="000000"/>
          <w:sz w:val="28"/>
          <w:szCs w:val="28"/>
          <w:lang w:bidi="ru-RU"/>
        </w:rPr>
        <w:t>Продолжительность рабочего времени в учреждении:</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для мужчин - 40 часов в неделю (нормальная продолжительность рабочего времени, статья 91 Трудового кодекса Российской Федерации);</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для женщины - 36 часов в неделю (сокращенная рабочая неделя для женщин, работающих в районах Крайнего Севера и приравненных к ним местностях, статья 320 Трудового кодекса Российской Федерации).</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для работников-инвалидов I и II группы - сокращенная продолжительность рабочего времен</w:t>
      </w:r>
      <w:r w:rsidR="008505DF">
        <w:rPr>
          <w:color w:val="000000"/>
          <w:sz w:val="28"/>
          <w:szCs w:val="28"/>
          <w:lang w:bidi="ru-RU"/>
        </w:rPr>
        <w:t xml:space="preserve">и - не более 35 часов в неделю </w:t>
      </w:r>
      <w:r w:rsidR="004555FA">
        <w:rPr>
          <w:color w:val="000000"/>
          <w:sz w:val="28"/>
          <w:szCs w:val="28"/>
          <w:lang w:bidi="ru-RU"/>
        </w:rPr>
        <w:t xml:space="preserve">                   </w:t>
      </w:r>
      <w:r w:rsidRPr="00B23200">
        <w:rPr>
          <w:color w:val="000000"/>
          <w:sz w:val="28"/>
          <w:szCs w:val="28"/>
          <w:lang w:bidi="ru-RU"/>
        </w:rPr>
        <w:t xml:space="preserve">с сохранением полной оплаты труда. Продолжительность ежедневной работы работника-инвалида не может превышать времени, указанного </w:t>
      </w:r>
      <w:r w:rsidR="004555FA">
        <w:rPr>
          <w:color w:val="000000"/>
          <w:sz w:val="28"/>
          <w:szCs w:val="28"/>
          <w:lang w:bidi="ru-RU"/>
        </w:rPr>
        <w:t xml:space="preserve">              </w:t>
      </w:r>
      <w:r w:rsidRPr="00B23200">
        <w:rPr>
          <w:color w:val="000000"/>
          <w:sz w:val="28"/>
          <w:szCs w:val="28"/>
          <w:lang w:bidi="ru-RU"/>
        </w:rPr>
        <w:t xml:space="preserve">в медицинском заключении, выданном в установленном законодательством порядке, и является для него максимальной продолжительностью </w:t>
      </w:r>
      <w:r w:rsidRPr="00B23200">
        <w:rPr>
          <w:color w:val="000000"/>
          <w:sz w:val="28"/>
          <w:szCs w:val="28"/>
          <w:lang w:bidi="ru-RU"/>
        </w:rPr>
        <w:lastRenderedPageBreak/>
        <w:t>ежедневной работы (смены) и полной нормой труда и не влечет пропорционального уменьшения оплаты труда (статьи 92, 94 Трудового кодекса Российской Федерации, статья 23 Федерального закона Российской Феде</w:t>
      </w:r>
      <w:r w:rsidR="008505DF">
        <w:rPr>
          <w:color w:val="000000"/>
          <w:sz w:val="28"/>
          <w:szCs w:val="28"/>
          <w:lang w:bidi="ru-RU"/>
        </w:rPr>
        <w:t>рации от 24.11.1995</w:t>
      </w:r>
      <w:r w:rsidR="00AE6A0F">
        <w:rPr>
          <w:color w:val="000000"/>
          <w:sz w:val="28"/>
          <w:szCs w:val="28"/>
          <w:lang w:bidi="ru-RU"/>
        </w:rPr>
        <w:t xml:space="preserve"> </w:t>
      </w:r>
      <w:r w:rsidR="008505DF">
        <w:rPr>
          <w:color w:val="000000"/>
          <w:sz w:val="28"/>
          <w:szCs w:val="28"/>
          <w:lang w:bidi="ru-RU"/>
        </w:rPr>
        <w:t xml:space="preserve">г. № 181-ФЗ </w:t>
      </w:r>
      <w:r w:rsidR="00AE6A0F">
        <w:rPr>
          <w:color w:val="000000"/>
          <w:sz w:val="28"/>
          <w:szCs w:val="28"/>
          <w:lang w:bidi="ru-RU"/>
        </w:rPr>
        <w:t>«</w:t>
      </w:r>
      <w:r w:rsidRPr="00B23200">
        <w:rPr>
          <w:color w:val="000000"/>
          <w:sz w:val="28"/>
          <w:szCs w:val="28"/>
          <w:lang w:bidi="ru-RU"/>
        </w:rPr>
        <w:t>О социальной защите инвалидов в Российской Федерации</w:t>
      </w:r>
      <w:r w:rsidR="00AE6A0F">
        <w:rPr>
          <w:color w:val="000000"/>
          <w:sz w:val="28"/>
          <w:szCs w:val="28"/>
          <w:lang w:bidi="ru-RU"/>
        </w:rPr>
        <w:t>»</w:t>
      </w:r>
      <w:r w:rsidRPr="00B23200">
        <w:rPr>
          <w:color w:val="000000"/>
          <w:sz w:val="28"/>
          <w:szCs w:val="28"/>
          <w:lang w:bidi="ru-RU"/>
        </w:rPr>
        <w:t>).</w:t>
      </w:r>
    </w:p>
    <w:p w:rsidR="00B23200" w:rsidRPr="00B23200" w:rsidRDefault="00B23200" w:rsidP="00792DC2">
      <w:pPr>
        <w:widowControl w:val="0"/>
        <w:numPr>
          <w:ilvl w:val="1"/>
          <w:numId w:val="22"/>
        </w:numPr>
        <w:tabs>
          <w:tab w:val="left" w:pos="1196"/>
        </w:tabs>
        <w:ind w:left="0" w:firstLine="709"/>
        <w:contextualSpacing/>
        <w:jc w:val="both"/>
        <w:rPr>
          <w:color w:val="000000"/>
          <w:sz w:val="28"/>
          <w:szCs w:val="28"/>
          <w:lang w:bidi="ru-RU"/>
        </w:rPr>
      </w:pPr>
      <w:r w:rsidRPr="00B23200">
        <w:rPr>
          <w:color w:val="000000"/>
          <w:sz w:val="28"/>
          <w:szCs w:val="28"/>
          <w:lang w:bidi="ru-RU"/>
        </w:rPr>
        <w:t>В учреждении для определенной категории работников (пункт 4.3 настоящих Правил), для которых не может быть соблюдена установленная ежедневная или еженедельная продолжительность рабочего времени, ведется суммированный учет рабочего времени с тем, чтобы продолжительность рабочего времени за учетный период не превышала нормального числа рабочих часов. Учетный период не может превышать одного года.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B23200" w:rsidRPr="00B23200" w:rsidRDefault="00B23200" w:rsidP="00792DC2">
      <w:pPr>
        <w:widowControl w:val="0"/>
        <w:numPr>
          <w:ilvl w:val="1"/>
          <w:numId w:val="22"/>
        </w:numPr>
        <w:tabs>
          <w:tab w:val="left" w:pos="1201"/>
        </w:tabs>
        <w:ind w:left="0" w:firstLine="709"/>
        <w:contextualSpacing/>
        <w:jc w:val="both"/>
        <w:rPr>
          <w:color w:val="000000"/>
          <w:sz w:val="28"/>
          <w:szCs w:val="28"/>
          <w:lang w:bidi="ru-RU"/>
        </w:rPr>
      </w:pPr>
      <w:r w:rsidRPr="00B23200">
        <w:rPr>
          <w:color w:val="000000"/>
          <w:sz w:val="28"/>
          <w:szCs w:val="28"/>
          <w:lang w:bidi="ru-RU"/>
        </w:rPr>
        <w:t xml:space="preserve">Для работников учреждения, включенных в Перечень должностей работников с ненормированным рабочим днем </w:t>
      </w:r>
      <w:r w:rsidRPr="00B23200">
        <w:rPr>
          <w:i/>
          <w:iCs/>
          <w:color w:val="000000"/>
          <w:sz w:val="28"/>
          <w:szCs w:val="28"/>
          <w:lang w:bidi="ru-RU"/>
        </w:rPr>
        <w:t>(приложение 1 к настоящим Правилам)</w:t>
      </w:r>
      <w:r w:rsidRPr="00B23200">
        <w:rPr>
          <w:color w:val="000000"/>
          <w:sz w:val="28"/>
          <w:szCs w:val="28"/>
          <w:lang w:bidi="ru-RU"/>
        </w:rPr>
        <w:t xml:space="preserve">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B23200" w:rsidRPr="00B23200" w:rsidRDefault="00B23200" w:rsidP="00792DC2">
      <w:pPr>
        <w:widowControl w:val="0"/>
        <w:numPr>
          <w:ilvl w:val="1"/>
          <w:numId w:val="22"/>
        </w:numPr>
        <w:tabs>
          <w:tab w:val="left" w:pos="1191"/>
        </w:tabs>
        <w:ind w:left="0" w:firstLine="709"/>
        <w:contextualSpacing/>
        <w:jc w:val="both"/>
        <w:rPr>
          <w:color w:val="000000"/>
          <w:sz w:val="28"/>
          <w:szCs w:val="28"/>
          <w:lang w:bidi="ru-RU"/>
        </w:rPr>
      </w:pPr>
      <w:r w:rsidRPr="00B23200">
        <w:rPr>
          <w:color w:val="000000"/>
          <w:sz w:val="28"/>
          <w:szCs w:val="28"/>
          <w:lang w:bidi="ru-RU"/>
        </w:rP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допускается с его письменного согласия в следующих случаях:</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B23200">
        <w:rPr>
          <w:color w:val="000000"/>
          <w:sz w:val="28"/>
          <w:szCs w:val="28"/>
          <w:lang w:bidi="ru-RU"/>
        </w:rPr>
        <w:t>незавершение</w:t>
      </w:r>
      <w:proofErr w:type="spellEnd"/>
      <w:r w:rsidRPr="00B23200">
        <w:rPr>
          <w:color w:val="000000"/>
          <w:sz w:val="28"/>
          <w:szCs w:val="28"/>
          <w:lang w:bidi="ru-RU"/>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B23200" w:rsidRPr="00B23200" w:rsidRDefault="00B23200" w:rsidP="00B23200">
      <w:pPr>
        <w:widowControl w:val="0"/>
        <w:tabs>
          <w:tab w:val="left" w:pos="1191"/>
        </w:tabs>
        <w:ind w:firstLine="567"/>
        <w:contextualSpacing/>
        <w:jc w:val="both"/>
        <w:rPr>
          <w:color w:val="000000"/>
          <w:sz w:val="28"/>
          <w:szCs w:val="28"/>
          <w:lang w:bidi="ru-RU"/>
        </w:rPr>
      </w:pPr>
      <w:r w:rsidRPr="00B23200">
        <w:rPr>
          <w:color w:val="000000"/>
          <w:sz w:val="28"/>
          <w:szCs w:val="28"/>
          <w:lang w:bidi="ru-RU"/>
        </w:rPr>
        <w:t xml:space="preserve">Привлечение работодателем работника к сверхурочной работе без его </w:t>
      </w:r>
      <w:r w:rsidRPr="00B23200">
        <w:rPr>
          <w:color w:val="000000"/>
          <w:sz w:val="28"/>
          <w:szCs w:val="28"/>
          <w:lang w:bidi="ru-RU"/>
        </w:rPr>
        <w:lastRenderedPageBreak/>
        <w:t>согласия допускается в следующих случаях:</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 xml:space="preserve">В других случаях привлечение к сверхурочной работе допускается </w:t>
      </w:r>
      <w:r w:rsidR="004555FA">
        <w:rPr>
          <w:color w:val="000000"/>
          <w:sz w:val="28"/>
          <w:szCs w:val="28"/>
          <w:lang w:bidi="ru-RU"/>
        </w:rPr>
        <w:t xml:space="preserve">             </w:t>
      </w:r>
      <w:r w:rsidRPr="00B23200">
        <w:rPr>
          <w:color w:val="000000"/>
          <w:sz w:val="28"/>
          <w:szCs w:val="28"/>
          <w:lang w:bidi="ru-RU"/>
        </w:rPr>
        <w:t>с письменного согласия работника и с учетом мнения выборного органа первичной профсоюзной организации.</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Российской Федерации </w:t>
      </w:r>
      <w:r w:rsidR="004555FA">
        <w:rPr>
          <w:color w:val="000000"/>
          <w:sz w:val="28"/>
          <w:szCs w:val="28"/>
          <w:lang w:bidi="ru-RU"/>
        </w:rPr>
        <w:t xml:space="preserve">              </w:t>
      </w:r>
      <w:r w:rsidRPr="00B23200">
        <w:rPr>
          <w:color w:val="000000"/>
          <w:sz w:val="28"/>
          <w:szCs w:val="28"/>
          <w:lang w:bidi="ru-RU"/>
        </w:rPr>
        <w:t xml:space="preserve">и иными федеральными законами. Привлечение к сверхурочной работе инвалидов, женщин, имеющих детей в возрасте до трех лет, матерей </w:t>
      </w:r>
      <w:r w:rsidR="004555FA">
        <w:rPr>
          <w:color w:val="000000"/>
          <w:sz w:val="28"/>
          <w:szCs w:val="28"/>
          <w:lang w:bidi="ru-RU"/>
        </w:rPr>
        <w:t xml:space="preserve">           </w:t>
      </w:r>
      <w:r w:rsidRPr="00B23200">
        <w:rPr>
          <w:color w:val="000000"/>
          <w:sz w:val="28"/>
          <w:szCs w:val="28"/>
          <w:lang w:bidi="ru-RU"/>
        </w:rPr>
        <w:t xml:space="preserve">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w:t>
      </w:r>
      <w:r w:rsidR="00BE0340" w:rsidRPr="00BE0340">
        <w:rPr>
          <w:color w:val="000000"/>
          <w:sz w:val="28"/>
          <w:szCs w:val="28"/>
          <w:lang w:bidi="ru-RU"/>
        </w:rPr>
        <w:t>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работникам,</w:t>
      </w:r>
      <w:r w:rsidR="00BE0340">
        <w:rPr>
          <w:color w:val="000000"/>
          <w:sz w:val="28"/>
          <w:szCs w:val="28"/>
          <w:lang w:bidi="ru-RU"/>
        </w:rPr>
        <w:t xml:space="preserve"> </w:t>
      </w:r>
      <w:r w:rsidRPr="00B23200">
        <w:rPr>
          <w:color w:val="000000"/>
          <w:sz w:val="28"/>
          <w:szCs w:val="28"/>
          <w:lang w:bidi="ru-RU"/>
        </w:rPr>
        <w:t>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Продолжительность сверхурочной работы не должна превышать для каждого работника 4 часов в течение двух дней подряд и 120 часов в год.</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Работодатель обязан обеспечить точный учет продолжительности сверхурочной работы каждого работника.</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lastRenderedPageBreak/>
        <w:t xml:space="preserve">В связи с производственной </w:t>
      </w:r>
      <w:proofErr w:type="gramStart"/>
      <w:r w:rsidRPr="00B23200">
        <w:rPr>
          <w:color w:val="000000"/>
          <w:sz w:val="28"/>
          <w:szCs w:val="28"/>
          <w:lang w:bidi="ru-RU"/>
        </w:rPr>
        <w:t>необходимостью  в</w:t>
      </w:r>
      <w:proofErr w:type="gramEnd"/>
      <w:r w:rsidRPr="00B23200">
        <w:rPr>
          <w:color w:val="000000"/>
          <w:sz w:val="28"/>
          <w:szCs w:val="28"/>
          <w:lang w:bidi="ru-RU"/>
        </w:rPr>
        <w:t xml:space="preserve"> учреждении может быть установлена работа в ночное время (с 22</w:t>
      </w:r>
      <w:r w:rsidR="00AE6A0F">
        <w:rPr>
          <w:color w:val="000000"/>
          <w:sz w:val="28"/>
          <w:szCs w:val="28"/>
          <w:lang w:bidi="ru-RU"/>
        </w:rPr>
        <w:t>:00</w:t>
      </w:r>
      <w:r w:rsidRPr="00B23200">
        <w:rPr>
          <w:color w:val="000000"/>
          <w:sz w:val="28"/>
          <w:szCs w:val="28"/>
          <w:lang w:bidi="ru-RU"/>
        </w:rPr>
        <w:t xml:space="preserve"> ч</w:t>
      </w:r>
      <w:r w:rsidR="00AE6A0F">
        <w:rPr>
          <w:color w:val="000000"/>
          <w:sz w:val="28"/>
          <w:szCs w:val="28"/>
          <w:lang w:bidi="ru-RU"/>
        </w:rPr>
        <w:t>.</w:t>
      </w:r>
      <w:r w:rsidRPr="00B23200">
        <w:rPr>
          <w:color w:val="000000"/>
          <w:sz w:val="28"/>
          <w:szCs w:val="28"/>
          <w:lang w:bidi="ru-RU"/>
        </w:rPr>
        <w:t xml:space="preserve"> до </w:t>
      </w:r>
      <w:r w:rsidR="00AE6A0F">
        <w:rPr>
          <w:color w:val="000000"/>
          <w:sz w:val="28"/>
          <w:szCs w:val="28"/>
          <w:lang w:bidi="ru-RU"/>
        </w:rPr>
        <w:t>0</w:t>
      </w:r>
      <w:r w:rsidRPr="00B23200">
        <w:rPr>
          <w:color w:val="000000"/>
          <w:sz w:val="28"/>
          <w:szCs w:val="28"/>
          <w:lang w:bidi="ru-RU"/>
        </w:rPr>
        <w:t>6</w:t>
      </w:r>
      <w:r w:rsidR="00AE6A0F">
        <w:rPr>
          <w:color w:val="000000"/>
          <w:sz w:val="28"/>
          <w:szCs w:val="28"/>
          <w:lang w:bidi="ru-RU"/>
        </w:rPr>
        <w:t>.00</w:t>
      </w:r>
      <w:r w:rsidRPr="00B23200">
        <w:rPr>
          <w:color w:val="000000"/>
          <w:sz w:val="28"/>
          <w:szCs w:val="28"/>
          <w:lang w:bidi="ru-RU"/>
        </w:rPr>
        <w:t xml:space="preserve"> ч</w:t>
      </w:r>
      <w:r w:rsidR="00AE6A0F">
        <w:rPr>
          <w:color w:val="000000"/>
          <w:sz w:val="28"/>
          <w:szCs w:val="28"/>
          <w:lang w:bidi="ru-RU"/>
        </w:rPr>
        <w:t>.</w:t>
      </w:r>
      <w:r w:rsidRPr="00B23200">
        <w:rPr>
          <w:color w:val="000000"/>
          <w:sz w:val="28"/>
          <w:szCs w:val="28"/>
          <w:lang w:bidi="ru-RU"/>
        </w:rPr>
        <w:t>).</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Продолжительность работы (смены) в ночное время сокращается на один час без последующей отработки.</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Продолжительность рабо</w:t>
      </w:r>
      <w:r w:rsidR="008505DF">
        <w:rPr>
          <w:color w:val="000000"/>
          <w:sz w:val="28"/>
          <w:szCs w:val="28"/>
          <w:lang w:bidi="ru-RU"/>
        </w:rPr>
        <w:t xml:space="preserve">ты в ночное время уравнивается </w:t>
      </w:r>
      <w:r w:rsidR="004555FA">
        <w:rPr>
          <w:color w:val="000000"/>
          <w:sz w:val="28"/>
          <w:szCs w:val="28"/>
          <w:lang w:bidi="ru-RU"/>
        </w:rPr>
        <w:t xml:space="preserve">                   </w:t>
      </w:r>
      <w:r w:rsidRPr="00B23200">
        <w:rPr>
          <w:color w:val="000000"/>
          <w:sz w:val="28"/>
          <w:szCs w:val="28"/>
          <w:lang w:bidi="ru-RU"/>
        </w:rPr>
        <w:t>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B23200" w:rsidRPr="00B23200" w:rsidRDefault="00B23200" w:rsidP="00B23200">
      <w:pPr>
        <w:widowControl w:val="0"/>
        <w:ind w:firstLine="709"/>
        <w:contextualSpacing/>
        <w:jc w:val="both"/>
        <w:rPr>
          <w:color w:val="000000"/>
          <w:sz w:val="28"/>
          <w:szCs w:val="28"/>
          <w:lang w:bidi="ru-RU"/>
        </w:rPr>
      </w:pPr>
      <w:r w:rsidRPr="00B23200">
        <w:rPr>
          <w:color w:val="000000"/>
          <w:sz w:val="28"/>
          <w:szCs w:val="28"/>
          <w:lang w:bidi="ru-RU"/>
        </w:rP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Трудовым кодексом Российской Федерации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B23200" w:rsidRPr="00B23200" w:rsidRDefault="00B23200" w:rsidP="00792DC2">
      <w:pPr>
        <w:widowControl w:val="0"/>
        <w:numPr>
          <w:ilvl w:val="1"/>
          <w:numId w:val="22"/>
        </w:numPr>
        <w:tabs>
          <w:tab w:val="left" w:pos="1191"/>
        </w:tabs>
        <w:ind w:left="0" w:firstLine="709"/>
        <w:contextualSpacing/>
        <w:jc w:val="both"/>
        <w:rPr>
          <w:color w:val="000000"/>
          <w:sz w:val="28"/>
          <w:szCs w:val="28"/>
          <w:lang w:bidi="ru-RU"/>
        </w:rPr>
      </w:pPr>
      <w:r w:rsidRPr="00B23200">
        <w:rPr>
          <w:color w:val="000000"/>
          <w:sz w:val="28"/>
          <w:szCs w:val="28"/>
          <w:lang w:bidi="ru-RU"/>
        </w:rPr>
        <w:t>В учреждении может быть использован дистанционны</w:t>
      </w:r>
      <w:r w:rsidR="00111192">
        <w:rPr>
          <w:color w:val="000000"/>
          <w:sz w:val="28"/>
          <w:szCs w:val="28"/>
          <w:lang w:bidi="ru-RU"/>
        </w:rPr>
        <w:t>й</w:t>
      </w:r>
      <w:r w:rsidRPr="00B23200">
        <w:rPr>
          <w:color w:val="000000"/>
          <w:sz w:val="28"/>
          <w:szCs w:val="28"/>
          <w:lang w:bidi="ru-RU"/>
        </w:rPr>
        <w:t xml:space="preserve"> </w:t>
      </w:r>
      <w:r w:rsidR="00111192" w:rsidRPr="00B23200">
        <w:rPr>
          <w:color w:val="000000"/>
          <w:sz w:val="28"/>
          <w:szCs w:val="28"/>
          <w:lang w:bidi="ru-RU"/>
        </w:rPr>
        <w:t xml:space="preserve">труд </w:t>
      </w:r>
      <w:r w:rsidRPr="00B23200">
        <w:rPr>
          <w:color w:val="000000"/>
          <w:sz w:val="28"/>
          <w:szCs w:val="28"/>
          <w:lang w:bidi="ru-RU"/>
        </w:rPr>
        <w:t xml:space="preserve">работников. </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 xml:space="preserve">Трудовым договором или дополнительным соглашением </w:t>
      </w:r>
      <w:r w:rsidR="004555FA">
        <w:rPr>
          <w:color w:val="000000"/>
          <w:sz w:val="28"/>
          <w:szCs w:val="28"/>
          <w:lang w:bidi="ru-RU"/>
        </w:rPr>
        <w:t xml:space="preserve">                           </w:t>
      </w:r>
      <w:r w:rsidRPr="00B23200">
        <w:rPr>
          <w:color w:val="000000"/>
          <w:sz w:val="28"/>
          <w:szCs w:val="28"/>
          <w:lang w:bidi="ru-RU"/>
        </w:rPr>
        <w:t xml:space="preserve">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w:t>
      </w:r>
      <w:r w:rsidR="004555FA">
        <w:rPr>
          <w:color w:val="000000"/>
          <w:sz w:val="28"/>
          <w:szCs w:val="28"/>
          <w:lang w:bidi="ru-RU"/>
        </w:rPr>
        <w:t xml:space="preserve">                </w:t>
      </w:r>
      <w:r w:rsidRPr="00B23200">
        <w:rPr>
          <w:color w:val="000000"/>
          <w:sz w:val="28"/>
          <w:szCs w:val="28"/>
          <w:lang w:bidi="ru-RU"/>
        </w:rPr>
        <w:t xml:space="preserve">к трудовому договору срока, не превышающего шести месяцев, либо периодически при условии чередования периодов выполнения работником </w:t>
      </w:r>
      <w:r w:rsidRPr="00B23200">
        <w:rPr>
          <w:color w:val="000000"/>
          <w:sz w:val="28"/>
          <w:szCs w:val="28"/>
          <w:lang w:bidi="ru-RU"/>
        </w:rPr>
        <w:lastRenderedPageBreak/>
        <w:t>трудовой функции дистанционно и периодов выполнения им трудовой функции на стационарном рабочем месте).</w:t>
      </w:r>
    </w:p>
    <w:p w:rsidR="00B23200" w:rsidRPr="00B23200" w:rsidRDefault="00B23200" w:rsidP="00B23200">
      <w:pPr>
        <w:widowControl w:val="0"/>
        <w:tabs>
          <w:tab w:val="left" w:pos="1191"/>
        </w:tabs>
        <w:ind w:firstLine="709"/>
        <w:contextualSpacing/>
        <w:jc w:val="both"/>
        <w:rPr>
          <w:color w:val="000000"/>
          <w:sz w:val="28"/>
          <w:szCs w:val="28"/>
          <w:lang w:bidi="ru-RU"/>
        </w:rPr>
      </w:pPr>
      <w:r w:rsidRPr="00B23200">
        <w:rPr>
          <w:color w:val="000000"/>
          <w:sz w:val="28"/>
          <w:szCs w:val="28"/>
          <w:lang w:bidi="ru-RU"/>
        </w:rPr>
        <w:t>Порядок дистанционной формы выполнения трудовых функций регламентируется локальным актом учреждения.</w:t>
      </w: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proofErr w:type="gramStart"/>
      <w:r w:rsidRPr="00B23200">
        <w:rPr>
          <w:color w:val="000000"/>
          <w:sz w:val="28"/>
          <w:szCs w:val="28"/>
          <w:lang w:bidi="ru-RU"/>
        </w:rPr>
        <w:t>Продолжительность рабочего дня или смены</w:t>
      </w:r>
      <w:proofErr w:type="gramEnd"/>
      <w:r w:rsidRPr="00B23200">
        <w:rPr>
          <w:color w:val="000000"/>
          <w:sz w:val="28"/>
          <w:szCs w:val="28"/>
          <w:lang w:bidi="ru-RU"/>
        </w:rPr>
        <w:t xml:space="preserve"> непосредственно предшествующих нерабочему праздничному дню, уменьшается на один час.</w:t>
      </w:r>
    </w:p>
    <w:p w:rsidR="00B23200" w:rsidRPr="00B23200" w:rsidRDefault="00B23200" w:rsidP="00792DC2">
      <w:pPr>
        <w:widowControl w:val="0"/>
        <w:numPr>
          <w:ilvl w:val="1"/>
          <w:numId w:val="22"/>
        </w:numPr>
        <w:tabs>
          <w:tab w:val="left" w:pos="1306"/>
        </w:tabs>
        <w:ind w:left="0" w:firstLine="709"/>
        <w:contextualSpacing/>
        <w:jc w:val="both"/>
        <w:rPr>
          <w:color w:val="000000"/>
          <w:sz w:val="28"/>
          <w:szCs w:val="28"/>
          <w:lang w:bidi="ru-RU"/>
        </w:rPr>
      </w:pPr>
      <w:r w:rsidRPr="00B23200">
        <w:rPr>
          <w:color w:val="000000"/>
          <w:sz w:val="28"/>
          <w:szCs w:val="28"/>
          <w:lang w:bidi="ru-RU"/>
        </w:rPr>
        <w:t>Для оперативного разрешения возникающих неотложных вопросов работодателем может вводиться дежурство. Порядок организации дежурства устанавливается локальным актом учреждения.</w:t>
      </w:r>
    </w:p>
    <w:p w:rsidR="00B23200" w:rsidRPr="00B23200" w:rsidRDefault="00B23200" w:rsidP="00B23200">
      <w:pPr>
        <w:widowControl w:val="0"/>
        <w:tabs>
          <w:tab w:val="left" w:pos="1306"/>
        </w:tabs>
        <w:ind w:left="709"/>
        <w:contextualSpacing/>
        <w:jc w:val="both"/>
        <w:rPr>
          <w:color w:val="000000"/>
          <w:sz w:val="28"/>
          <w:szCs w:val="28"/>
          <w:lang w:bidi="ru-RU"/>
        </w:rPr>
      </w:pP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ОТПУСКА</w:t>
      </w:r>
    </w:p>
    <w:p w:rsidR="00B23200" w:rsidRPr="00B23200" w:rsidRDefault="00B23200" w:rsidP="00B23200">
      <w:pPr>
        <w:widowControl w:val="0"/>
        <w:ind w:firstLine="709"/>
        <w:jc w:val="both"/>
        <w:rPr>
          <w:color w:val="000000"/>
          <w:sz w:val="28"/>
          <w:szCs w:val="28"/>
          <w:lang w:bidi="ru-RU"/>
        </w:rPr>
      </w:pP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 xml:space="preserve">Виды и продолжительность отпусков работникам учреждения устанавливаются в соответствии с трудовым законодательством </w:t>
      </w:r>
      <w:r w:rsidRPr="00B23200">
        <w:rPr>
          <w:i/>
          <w:iCs/>
          <w:color w:val="000000"/>
          <w:sz w:val="28"/>
          <w:szCs w:val="28"/>
          <w:lang w:bidi="ru-RU"/>
        </w:rPr>
        <w:t>(приложение 2 к настоящим Правилам).</w:t>
      </w:r>
    </w:p>
    <w:p w:rsidR="00B23200" w:rsidRPr="00B23200" w:rsidRDefault="00B23200" w:rsidP="00792DC2">
      <w:pPr>
        <w:widowControl w:val="0"/>
        <w:numPr>
          <w:ilvl w:val="1"/>
          <w:numId w:val="22"/>
        </w:numPr>
        <w:tabs>
          <w:tab w:val="left" w:pos="1292"/>
        </w:tabs>
        <w:ind w:left="0" w:firstLine="709"/>
        <w:contextualSpacing/>
        <w:jc w:val="both"/>
        <w:rPr>
          <w:color w:val="000000"/>
          <w:sz w:val="28"/>
          <w:szCs w:val="28"/>
          <w:lang w:bidi="ru-RU"/>
        </w:rPr>
      </w:pPr>
      <w:r w:rsidRPr="00B23200">
        <w:rPr>
          <w:color w:val="000000"/>
          <w:sz w:val="28"/>
          <w:szCs w:val="28"/>
          <w:lang w:bidi="ru-RU"/>
        </w:rPr>
        <w:t>Ежегодные оплачиваемые отпуска предоставляются:</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 xml:space="preserve">в соответствии с графиком отпусков, утверждаемым </w:t>
      </w:r>
      <w:proofErr w:type="gramStart"/>
      <w:r w:rsidRPr="00B23200">
        <w:rPr>
          <w:color w:val="000000"/>
          <w:sz w:val="28"/>
          <w:szCs w:val="28"/>
          <w:lang w:bidi="ru-RU"/>
        </w:rPr>
        <w:t xml:space="preserve">работодателем </w:t>
      </w:r>
      <w:r w:rsidR="004555FA">
        <w:rPr>
          <w:color w:val="000000"/>
          <w:sz w:val="28"/>
          <w:szCs w:val="28"/>
          <w:lang w:bidi="ru-RU"/>
        </w:rPr>
        <w:t xml:space="preserve"> </w:t>
      </w:r>
      <w:r w:rsidRPr="00B23200">
        <w:rPr>
          <w:color w:val="000000"/>
          <w:sz w:val="28"/>
          <w:szCs w:val="28"/>
          <w:lang w:bidi="ru-RU"/>
        </w:rPr>
        <w:t>с</w:t>
      </w:r>
      <w:proofErr w:type="gramEnd"/>
      <w:r w:rsidRPr="00B23200">
        <w:rPr>
          <w:color w:val="000000"/>
          <w:sz w:val="28"/>
          <w:szCs w:val="28"/>
          <w:lang w:bidi="ru-RU"/>
        </w:rPr>
        <w:t xml:space="preserve"> учетом мнения представителя трудового коллектива не позднее, чем за две недели до наступления календарного года.</w:t>
      </w:r>
    </w:p>
    <w:p w:rsidR="00B23200" w:rsidRPr="00B23200" w:rsidRDefault="00B23200" w:rsidP="00B23200">
      <w:pPr>
        <w:widowControl w:val="0"/>
        <w:tabs>
          <w:tab w:val="left" w:pos="2899"/>
          <w:tab w:val="left" w:pos="4363"/>
        </w:tabs>
        <w:ind w:firstLine="709"/>
        <w:jc w:val="both"/>
        <w:rPr>
          <w:color w:val="000000"/>
          <w:sz w:val="28"/>
          <w:szCs w:val="28"/>
          <w:lang w:bidi="ru-RU"/>
        </w:rPr>
      </w:pPr>
      <w:r w:rsidRPr="00B23200">
        <w:rPr>
          <w:color w:val="000000"/>
          <w:sz w:val="28"/>
          <w:szCs w:val="28"/>
          <w:lang w:bidi="ru-RU"/>
        </w:rPr>
        <w:t>по согласованию</w:t>
      </w:r>
      <w:r w:rsidRPr="00B23200">
        <w:rPr>
          <w:color w:val="000000"/>
          <w:sz w:val="28"/>
          <w:szCs w:val="28"/>
          <w:lang w:bidi="ru-RU"/>
        </w:rPr>
        <w:tab/>
        <w:t>сторон в порядке, установленном трудовым законодательством.</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Ежегодные оплачиваемые отпуска предоставляются в порядке, предусмотренном трудовым законодательством.</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Продление или перенесение ежегодного оплачиваемого отпуска допускается в случаях, предусмотренных статьей 124 Трудового кодекса Российской Федерации. В соответствие с абзацем 4 частью 1 статьи 124 Трудового кодекса</w:t>
      </w:r>
      <w:r w:rsidRPr="00B23200">
        <w:t xml:space="preserve"> </w:t>
      </w:r>
      <w:r w:rsidRPr="00B23200">
        <w:rPr>
          <w:color w:val="000000"/>
          <w:sz w:val="28"/>
          <w:szCs w:val="28"/>
          <w:lang w:bidi="ru-RU"/>
        </w:rPr>
        <w:t>Российской Федерации, п</w:t>
      </w:r>
      <w:r w:rsidR="00EB440B">
        <w:rPr>
          <w:color w:val="000000"/>
          <w:sz w:val="28"/>
          <w:szCs w:val="28"/>
          <w:lang w:bidi="ru-RU"/>
        </w:rPr>
        <w:t xml:space="preserve">унктом 19 Правила об очередных </w:t>
      </w:r>
      <w:r w:rsidRPr="00B23200">
        <w:rPr>
          <w:color w:val="000000"/>
          <w:sz w:val="28"/>
          <w:szCs w:val="28"/>
          <w:lang w:bidi="ru-RU"/>
        </w:rPr>
        <w:t>и дополнительных отпусках, утв. НКТ СССР 30.04.1930</w:t>
      </w:r>
      <w:r w:rsidR="00EB440B">
        <w:rPr>
          <w:color w:val="000000"/>
          <w:sz w:val="28"/>
          <w:szCs w:val="28"/>
          <w:lang w:bidi="ru-RU"/>
        </w:rPr>
        <w:t xml:space="preserve"> </w:t>
      </w:r>
      <w:r w:rsidRPr="00B23200">
        <w:rPr>
          <w:color w:val="000000"/>
          <w:sz w:val="28"/>
          <w:szCs w:val="28"/>
          <w:lang w:bidi="ru-RU"/>
        </w:rPr>
        <w:t xml:space="preserve">г. </w:t>
      </w:r>
      <w:r w:rsidR="004555FA">
        <w:rPr>
          <w:color w:val="000000"/>
          <w:sz w:val="28"/>
          <w:szCs w:val="28"/>
          <w:lang w:bidi="ru-RU"/>
        </w:rPr>
        <w:t xml:space="preserve">  </w:t>
      </w:r>
      <w:r w:rsidRPr="00B23200">
        <w:rPr>
          <w:color w:val="000000"/>
          <w:sz w:val="28"/>
          <w:szCs w:val="28"/>
          <w:lang w:bidi="ru-RU"/>
        </w:rPr>
        <w:t>№ 169, применяемые на основании статьи 423 Трудового кодекса</w:t>
      </w:r>
      <w:r w:rsidRPr="00B23200">
        <w:t xml:space="preserve"> </w:t>
      </w:r>
      <w:r w:rsidRPr="00B23200">
        <w:rPr>
          <w:color w:val="000000"/>
          <w:sz w:val="28"/>
          <w:szCs w:val="28"/>
          <w:lang w:bidi="ru-RU"/>
        </w:rPr>
        <w:t xml:space="preserve">Российской Федерации, перенесение отпуска или его части, </w:t>
      </w:r>
      <w:proofErr w:type="gramStart"/>
      <w:r w:rsidRPr="00B23200">
        <w:rPr>
          <w:color w:val="000000"/>
          <w:sz w:val="28"/>
          <w:szCs w:val="28"/>
          <w:lang w:bidi="ru-RU"/>
        </w:rPr>
        <w:t xml:space="preserve">возможно, </w:t>
      </w:r>
      <w:r w:rsidR="004555FA">
        <w:rPr>
          <w:color w:val="000000"/>
          <w:sz w:val="28"/>
          <w:szCs w:val="28"/>
          <w:lang w:bidi="ru-RU"/>
        </w:rPr>
        <w:t xml:space="preserve">  </w:t>
      </w:r>
      <w:proofErr w:type="gramEnd"/>
      <w:r w:rsidR="004555FA">
        <w:rPr>
          <w:color w:val="000000"/>
          <w:sz w:val="28"/>
          <w:szCs w:val="28"/>
          <w:lang w:bidi="ru-RU"/>
        </w:rPr>
        <w:t xml:space="preserve">      </w:t>
      </w:r>
      <w:r w:rsidRPr="00B23200">
        <w:rPr>
          <w:color w:val="000000"/>
          <w:sz w:val="28"/>
          <w:szCs w:val="28"/>
          <w:lang w:bidi="ru-RU"/>
        </w:rPr>
        <w:t>в том числе, и по соглашению работника и работодателя на основании заявления работника.</w:t>
      </w:r>
    </w:p>
    <w:p w:rsidR="00B23200" w:rsidRPr="00B23200" w:rsidRDefault="00B23200" w:rsidP="00792DC2">
      <w:pPr>
        <w:widowControl w:val="0"/>
        <w:numPr>
          <w:ilvl w:val="1"/>
          <w:numId w:val="22"/>
        </w:numPr>
        <w:tabs>
          <w:tab w:val="left" w:pos="142"/>
        </w:tabs>
        <w:ind w:left="0" w:firstLine="709"/>
        <w:contextualSpacing/>
        <w:jc w:val="both"/>
        <w:rPr>
          <w:color w:val="000000"/>
          <w:sz w:val="28"/>
          <w:szCs w:val="28"/>
          <w:lang w:bidi="ru-RU"/>
        </w:rPr>
      </w:pPr>
      <w:r w:rsidRPr="00B23200">
        <w:rPr>
          <w:color w:val="000000"/>
          <w:sz w:val="28"/>
          <w:szCs w:val="28"/>
          <w:lang w:bidi="ru-RU"/>
        </w:rPr>
        <w:t xml:space="preserve">По семейным обстоятельствам и другим уважительным причинам работнику по его письменному заявлению, в порядке </w:t>
      </w:r>
      <w:r w:rsidR="004555FA">
        <w:rPr>
          <w:color w:val="000000"/>
          <w:sz w:val="28"/>
          <w:szCs w:val="28"/>
          <w:lang w:bidi="ru-RU"/>
        </w:rPr>
        <w:t xml:space="preserve">                      </w:t>
      </w:r>
      <w:r w:rsidRPr="00B23200">
        <w:rPr>
          <w:color w:val="000000"/>
          <w:sz w:val="28"/>
          <w:szCs w:val="28"/>
          <w:lang w:bidi="ru-RU"/>
        </w:rPr>
        <w:t>и условиях, предусмотренных стать</w:t>
      </w:r>
      <w:r w:rsidR="00EE4396">
        <w:rPr>
          <w:color w:val="000000"/>
          <w:sz w:val="28"/>
          <w:szCs w:val="28"/>
          <w:lang w:bidi="ru-RU"/>
        </w:rPr>
        <w:t>ями</w:t>
      </w:r>
      <w:r w:rsidRPr="00B23200">
        <w:rPr>
          <w:color w:val="000000"/>
          <w:sz w:val="28"/>
          <w:szCs w:val="28"/>
          <w:lang w:bidi="ru-RU"/>
        </w:rPr>
        <w:t xml:space="preserve"> 128, 286, 263 Трудового кодекса Российской Федерации,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Наряду со случаями, указанными в действующем законодательстве, на основании личных письменных заявлений работников предоставляются отпуска без сохранения заработной платы </w:t>
      </w:r>
      <w:r w:rsidR="004555FA">
        <w:rPr>
          <w:color w:val="000000"/>
          <w:sz w:val="28"/>
          <w:szCs w:val="28"/>
          <w:lang w:bidi="ru-RU"/>
        </w:rPr>
        <w:t xml:space="preserve">             </w:t>
      </w:r>
      <w:r w:rsidRPr="00B23200">
        <w:rPr>
          <w:color w:val="000000"/>
          <w:sz w:val="28"/>
          <w:szCs w:val="28"/>
          <w:lang w:bidi="ru-RU"/>
        </w:rPr>
        <w:t>в следующих случаях:</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в связи с регистрацией брака, в связи</w:t>
      </w:r>
      <w:r w:rsidR="008505DF">
        <w:rPr>
          <w:color w:val="000000"/>
          <w:sz w:val="28"/>
          <w:szCs w:val="28"/>
          <w:lang w:bidi="ru-RU"/>
        </w:rPr>
        <w:t xml:space="preserve"> с рождением ребенка (отцу) – </w:t>
      </w:r>
      <w:r w:rsidRPr="00B23200">
        <w:rPr>
          <w:color w:val="000000"/>
          <w:sz w:val="28"/>
          <w:szCs w:val="28"/>
          <w:lang w:bidi="ru-RU"/>
        </w:rPr>
        <w:t>до 5 календарных дней;</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lastRenderedPageBreak/>
        <w:t>в связи со смертью близких родственников (муж, жена, родители, дети) – до 9 календарных дней;</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в связи со свадьбой родственника работника (дети, родители, брат или сестра) - до 3 календарных дней;</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работникам, имеющим детей школьного возраста: если ребенок впервые идет в школу - 1 календарный день («1 Сентября») и на «Последний звонок», в связи с окончанием школы (9, 11 класса) - 1 календарный день.</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Работникам, имеющим двух или более детей в возрасте до четырнадцати лет, имеющим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осуществляющих уход за членом семьи или иным родственником, являющимися инвалидами I группы, предоставляется ежегодный дополнительный отпуск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данного отпуска на следующий рабочий год не допускается.</w:t>
      </w:r>
    </w:p>
    <w:p w:rsidR="00B23200" w:rsidRPr="00B23200" w:rsidRDefault="00B23200" w:rsidP="00B23200">
      <w:pPr>
        <w:widowControl w:val="0"/>
        <w:ind w:left="709"/>
        <w:contextualSpacing/>
        <w:jc w:val="both"/>
        <w:rPr>
          <w:color w:val="000000"/>
          <w:sz w:val="28"/>
          <w:szCs w:val="28"/>
          <w:lang w:bidi="ru-RU"/>
        </w:rPr>
      </w:pP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УЧЕТ РАБОЧЕГО ВРЕМЕНИ</w:t>
      </w:r>
    </w:p>
    <w:p w:rsidR="00B23200" w:rsidRPr="00B23200" w:rsidRDefault="00B23200" w:rsidP="00B23200">
      <w:pPr>
        <w:widowControl w:val="0"/>
        <w:ind w:firstLine="709"/>
        <w:jc w:val="both"/>
        <w:rPr>
          <w:color w:val="000000"/>
          <w:sz w:val="28"/>
          <w:szCs w:val="28"/>
          <w:lang w:bidi="ru-RU"/>
        </w:rPr>
      </w:pP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 xml:space="preserve"> На каждого работника работодатель ведет учет фактически отработанного и (или) неотработанного времени. Учет ведется </w:t>
      </w:r>
      <w:r w:rsidR="000A5F0E">
        <w:rPr>
          <w:color w:val="000000"/>
          <w:sz w:val="28"/>
          <w:szCs w:val="28"/>
          <w:lang w:bidi="ru-RU"/>
        </w:rPr>
        <w:t xml:space="preserve">                       </w:t>
      </w:r>
      <w:r w:rsidRPr="00B23200">
        <w:rPr>
          <w:color w:val="000000"/>
          <w:sz w:val="28"/>
          <w:szCs w:val="28"/>
          <w:lang w:bidi="ru-RU"/>
        </w:rPr>
        <w:t>в подразделениях и оформляется Табелем учета рабочего времени.</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Табель учета рабочего времени ведется в электронном </w:t>
      </w:r>
      <w:r w:rsidR="000A5F0E">
        <w:rPr>
          <w:color w:val="000000"/>
          <w:sz w:val="28"/>
          <w:szCs w:val="28"/>
          <w:lang w:bidi="ru-RU"/>
        </w:rPr>
        <w:t xml:space="preserve">                      </w:t>
      </w:r>
      <w:r w:rsidRPr="00B23200">
        <w:rPr>
          <w:color w:val="000000"/>
          <w:sz w:val="28"/>
          <w:szCs w:val="28"/>
          <w:lang w:bidi="ru-RU"/>
        </w:rPr>
        <w:t>и бумажном вариантах в унифицированной форме. Порядок ведения Табеля определяется в соответствии с Приказом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Инструкцией по учету личного состава и кадровому делопроизводству в учреждениях, подведомственных Департаменту социального развития Ханты-Мансийского автономного округа - Югры.</w:t>
      </w:r>
    </w:p>
    <w:p w:rsidR="00B23200" w:rsidRPr="00B23200" w:rsidRDefault="00B23200" w:rsidP="00792DC2">
      <w:pPr>
        <w:widowControl w:val="0"/>
        <w:numPr>
          <w:ilvl w:val="1"/>
          <w:numId w:val="22"/>
        </w:numPr>
        <w:tabs>
          <w:tab w:val="left" w:pos="0"/>
        </w:tabs>
        <w:ind w:left="0" w:firstLine="709"/>
        <w:contextualSpacing/>
        <w:jc w:val="both"/>
        <w:rPr>
          <w:color w:val="000000"/>
          <w:sz w:val="28"/>
          <w:szCs w:val="28"/>
          <w:lang w:bidi="ru-RU"/>
        </w:rPr>
      </w:pPr>
      <w:r w:rsidRPr="00B23200">
        <w:rPr>
          <w:color w:val="000000"/>
          <w:sz w:val="28"/>
          <w:szCs w:val="28"/>
          <w:lang w:bidi="ru-RU"/>
        </w:rPr>
        <w:t>Ответственные за ведение Табеля, сроки предоставления Табеля учета рабочего времени устанавливаются приказом директора учреждения.</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Контроль за нахождением работников на рабочем месте </w:t>
      </w:r>
      <w:r w:rsidR="000A5F0E">
        <w:rPr>
          <w:color w:val="000000"/>
          <w:sz w:val="28"/>
          <w:szCs w:val="28"/>
          <w:lang w:bidi="ru-RU"/>
        </w:rPr>
        <w:t xml:space="preserve">                     </w:t>
      </w:r>
      <w:r w:rsidRPr="00B23200">
        <w:rPr>
          <w:color w:val="000000"/>
          <w:sz w:val="28"/>
          <w:szCs w:val="28"/>
          <w:lang w:bidi="ru-RU"/>
        </w:rPr>
        <w:t>в отделениях в часы работы осуществляют</w:t>
      </w:r>
      <w:r w:rsidR="00814CE4">
        <w:rPr>
          <w:color w:val="000000"/>
          <w:sz w:val="28"/>
          <w:szCs w:val="28"/>
          <w:lang w:bidi="ru-RU"/>
        </w:rPr>
        <w:t xml:space="preserve"> заведующие отделениями, </w:t>
      </w:r>
      <w:r w:rsidRPr="00B23200">
        <w:rPr>
          <w:color w:val="000000"/>
          <w:sz w:val="28"/>
          <w:szCs w:val="28"/>
          <w:lang w:bidi="ru-RU"/>
        </w:rPr>
        <w:t xml:space="preserve">за заведующими отделениями, </w:t>
      </w:r>
      <w:r w:rsidR="004D1713" w:rsidRPr="00A43B42">
        <w:rPr>
          <w:sz w:val="28"/>
          <w:szCs w:val="28"/>
          <w:lang w:bidi="ru-RU"/>
        </w:rPr>
        <w:t>работниками</w:t>
      </w:r>
      <w:r w:rsidRPr="00B23200">
        <w:rPr>
          <w:color w:val="000000"/>
          <w:sz w:val="28"/>
          <w:szCs w:val="28"/>
          <w:lang w:bidi="ru-RU"/>
        </w:rPr>
        <w:t xml:space="preserve"> административно-хозяйственной части - заместители директора.</w:t>
      </w:r>
    </w:p>
    <w:p w:rsidR="00B23200" w:rsidRPr="00B23200" w:rsidRDefault="00B23200" w:rsidP="00792DC2">
      <w:pPr>
        <w:widowControl w:val="0"/>
        <w:numPr>
          <w:ilvl w:val="1"/>
          <w:numId w:val="22"/>
        </w:numPr>
        <w:tabs>
          <w:tab w:val="left" w:pos="284"/>
        </w:tabs>
        <w:ind w:left="0" w:firstLine="709"/>
        <w:contextualSpacing/>
        <w:jc w:val="both"/>
        <w:rPr>
          <w:color w:val="000000"/>
          <w:sz w:val="28"/>
          <w:szCs w:val="28"/>
          <w:lang w:bidi="ru-RU"/>
        </w:rPr>
      </w:pPr>
      <w:r w:rsidRPr="00B23200">
        <w:rPr>
          <w:color w:val="000000"/>
          <w:sz w:val="28"/>
          <w:szCs w:val="28"/>
          <w:lang w:bidi="ru-RU"/>
        </w:rPr>
        <w:t xml:space="preserve">Работники учреждения при временном отсутствии на рабочем </w:t>
      </w:r>
      <w:r w:rsidRPr="00B23200">
        <w:rPr>
          <w:color w:val="000000"/>
          <w:sz w:val="28"/>
          <w:szCs w:val="28"/>
          <w:lang w:bidi="ru-RU"/>
        </w:rPr>
        <w:lastRenderedPageBreak/>
        <w:t>месте, выбытии за пределы отделения должны проинформировать об этом непосредственного руководителя.</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 xml:space="preserve">В случае неявки на работу по уважительным причинам работники обязаны в разумные сроки извещать об этом непосредственного руководителя любыми доступными им средствами и способами, а также </w:t>
      </w:r>
      <w:r w:rsidR="000A5F0E">
        <w:rPr>
          <w:color w:val="000000"/>
          <w:sz w:val="28"/>
          <w:szCs w:val="28"/>
          <w:lang w:bidi="ru-RU"/>
        </w:rPr>
        <w:t xml:space="preserve">               </w:t>
      </w:r>
      <w:r w:rsidRPr="00B23200">
        <w:rPr>
          <w:color w:val="000000"/>
          <w:sz w:val="28"/>
          <w:szCs w:val="28"/>
          <w:lang w:bidi="ru-RU"/>
        </w:rPr>
        <w:t>в первый день выхода на работу предоставить листок временной нетрудоспособности, другие документы, подтверждающие причину отсутствия.</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О случаях опозданий, самовольных уходов с работы, отсутствия на работе заведующими отделениями, заместителями директора направляются служебные записки (докладные) директору учреждения в день невыхода, опоздания на рабочее место, отсутствия на работе.</w:t>
      </w:r>
    </w:p>
    <w:p w:rsidR="00B23200" w:rsidRPr="00B23200" w:rsidRDefault="00B23200" w:rsidP="00B23200">
      <w:pPr>
        <w:widowControl w:val="0"/>
        <w:ind w:left="709"/>
        <w:contextualSpacing/>
        <w:jc w:val="both"/>
        <w:rPr>
          <w:color w:val="000000"/>
          <w:sz w:val="28"/>
          <w:szCs w:val="28"/>
          <w:lang w:bidi="ru-RU"/>
        </w:rPr>
      </w:pP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ВИДЕОКОНТРОЛЬ</w:t>
      </w:r>
    </w:p>
    <w:p w:rsidR="00B23200" w:rsidRPr="00B23200" w:rsidRDefault="00B23200" w:rsidP="00B23200">
      <w:pPr>
        <w:widowControl w:val="0"/>
        <w:ind w:firstLine="709"/>
        <w:jc w:val="both"/>
        <w:rPr>
          <w:color w:val="000000"/>
          <w:sz w:val="28"/>
          <w:szCs w:val="28"/>
          <w:lang w:bidi="ru-RU"/>
        </w:rPr>
      </w:pPr>
    </w:p>
    <w:p w:rsidR="00B23200" w:rsidRPr="00B23200" w:rsidRDefault="00B23200" w:rsidP="00792DC2">
      <w:pPr>
        <w:widowControl w:val="0"/>
        <w:numPr>
          <w:ilvl w:val="1"/>
          <w:numId w:val="22"/>
        </w:numPr>
        <w:tabs>
          <w:tab w:val="left" w:pos="1282"/>
        </w:tabs>
        <w:ind w:left="0" w:firstLine="709"/>
        <w:contextualSpacing/>
        <w:jc w:val="both"/>
        <w:rPr>
          <w:color w:val="000000"/>
          <w:sz w:val="28"/>
          <w:szCs w:val="28"/>
          <w:lang w:bidi="ru-RU"/>
        </w:rPr>
      </w:pPr>
      <w:r w:rsidRPr="00B23200">
        <w:rPr>
          <w:color w:val="000000"/>
          <w:sz w:val="28"/>
          <w:szCs w:val="28"/>
          <w:lang w:bidi="ru-RU"/>
        </w:rPr>
        <w:t xml:space="preserve"> В целях безопасности сторон трудового договора, сохранности имущества, обеспечения качества оказания услуг, соблюдения права работников на полную информацию об условиях охраны труда на рабочем месте, выявления нарушений законодательства и локальных нормативных актов работодатель ведет постоянный видеоконтроль (видеонаблюдение) на территории и в помещениях учреждения:</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при помощи камер открытого в</w:t>
      </w:r>
      <w:r w:rsidR="00814CE4">
        <w:rPr>
          <w:color w:val="000000"/>
          <w:sz w:val="28"/>
          <w:szCs w:val="28"/>
          <w:lang w:bidi="ru-RU"/>
        </w:rPr>
        <w:t xml:space="preserve">идеонаблюдения, установленных </w:t>
      </w:r>
      <w:r w:rsidRPr="00B23200">
        <w:rPr>
          <w:color w:val="000000"/>
          <w:sz w:val="28"/>
          <w:szCs w:val="28"/>
          <w:lang w:bidi="ru-RU"/>
        </w:rPr>
        <w:t>на территории учреждения;</w:t>
      </w:r>
    </w:p>
    <w:p w:rsidR="00B23200" w:rsidRPr="00B23200" w:rsidRDefault="00B23200" w:rsidP="00B23200">
      <w:pPr>
        <w:widowControl w:val="0"/>
        <w:ind w:firstLine="709"/>
        <w:jc w:val="both"/>
        <w:rPr>
          <w:color w:val="000000"/>
          <w:sz w:val="28"/>
          <w:szCs w:val="28"/>
          <w:lang w:bidi="ru-RU"/>
        </w:rPr>
      </w:pPr>
      <w:r w:rsidRPr="00B23200">
        <w:rPr>
          <w:color w:val="000000"/>
          <w:sz w:val="28"/>
          <w:szCs w:val="28"/>
          <w:lang w:bidi="ru-RU"/>
        </w:rPr>
        <w:t xml:space="preserve">при помощи камер открытого видеонаблюдения, установленных </w:t>
      </w:r>
      <w:r w:rsidR="000A5F0E">
        <w:rPr>
          <w:color w:val="000000"/>
          <w:sz w:val="28"/>
          <w:szCs w:val="28"/>
          <w:lang w:bidi="ru-RU"/>
        </w:rPr>
        <w:t xml:space="preserve">                </w:t>
      </w:r>
      <w:r w:rsidRPr="00B23200">
        <w:rPr>
          <w:color w:val="000000"/>
          <w:sz w:val="28"/>
          <w:szCs w:val="28"/>
          <w:lang w:bidi="ru-RU"/>
        </w:rPr>
        <w:t>в помещениях учреждения, предназначенных для работы.</w:t>
      </w:r>
    </w:p>
    <w:p w:rsidR="00B23200" w:rsidRPr="00B23200" w:rsidRDefault="00B23200" w:rsidP="00792DC2">
      <w:pPr>
        <w:widowControl w:val="0"/>
        <w:numPr>
          <w:ilvl w:val="1"/>
          <w:numId w:val="22"/>
        </w:numPr>
        <w:ind w:left="0" w:firstLine="709"/>
        <w:contextualSpacing/>
        <w:jc w:val="both"/>
        <w:rPr>
          <w:color w:val="000000"/>
          <w:sz w:val="28"/>
          <w:szCs w:val="28"/>
          <w:lang w:bidi="ru-RU"/>
        </w:rPr>
      </w:pPr>
      <w:r w:rsidRPr="00B23200">
        <w:rPr>
          <w:color w:val="000000"/>
          <w:sz w:val="28"/>
          <w:szCs w:val="28"/>
          <w:lang w:bidi="ru-RU"/>
        </w:rPr>
        <w:t>Видеонаблюдение осуществляется на местах, где проходит рабочий процесс. Неправомерным является установка системы видеонаблюдения в комнатах отдыха и туалетных комнатах.</w:t>
      </w:r>
    </w:p>
    <w:p w:rsidR="00B23200" w:rsidRPr="00B23200" w:rsidRDefault="00B23200" w:rsidP="00792DC2">
      <w:pPr>
        <w:numPr>
          <w:ilvl w:val="1"/>
          <w:numId w:val="22"/>
        </w:numPr>
        <w:ind w:left="0" w:firstLine="709"/>
        <w:contextualSpacing/>
        <w:jc w:val="both"/>
        <w:rPr>
          <w:color w:val="000000"/>
          <w:sz w:val="28"/>
          <w:szCs w:val="28"/>
          <w:lang w:bidi="ru-RU"/>
        </w:rPr>
      </w:pPr>
      <w:r w:rsidRPr="00B23200">
        <w:rPr>
          <w:color w:val="000000"/>
          <w:sz w:val="28"/>
          <w:szCs w:val="28"/>
          <w:lang w:bidi="ru-RU"/>
        </w:rPr>
        <w:t>Порядок ведения видеонаблюден</w:t>
      </w:r>
      <w:r w:rsidR="00814CE4">
        <w:rPr>
          <w:color w:val="000000"/>
          <w:sz w:val="28"/>
          <w:szCs w:val="28"/>
          <w:lang w:bidi="ru-RU"/>
        </w:rPr>
        <w:t xml:space="preserve">ия устанавливается </w:t>
      </w:r>
      <w:r w:rsidR="000A5F0E">
        <w:rPr>
          <w:color w:val="000000"/>
          <w:sz w:val="28"/>
          <w:szCs w:val="28"/>
          <w:lang w:bidi="ru-RU"/>
        </w:rPr>
        <w:t xml:space="preserve">                          </w:t>
      </w:r>
      <w:r w:rsidR="00814CE4">
        <w:rPr>
          <w:color w:val="000000"/>
          <w:sz w:val="28"/>
          <w:szCs w:val="28"/>
          <w:lang w:bidi="ru-RU"/>
        </w:rPr>
        <w:t xml:space="preserve">в Положении </w:t>
      </w:r>
      <w:r w:rsidRPr="00B23200">
        <w:rPr>
          <w:color w:val="000000"/>
          <w:sz w:val="28"/>
          <w:szCs w:val="28"/>
          <w:lang w:bidi="ru-RU"/>
        </w:rPr>
        <w:t>о системе аудио-видеонаблюдения.</w:t>
      </w:r>
    </w:p>
    <w:p w:rsidR="00B23200" w:rsidRPr="00B23200" w:rsidRDefault="00B23200" w:rsidP="00B23200">
      <w:pPr>
        <w:ind w:left="709"/>
        <w:contextualSpacing/>
        <w:jc w:val="both"/>
        <w:rPr>
          <w:color w:val="000000"/>
          <w:sz w:val="28"/>
          <w:szCs w:val="28"/>
          <w:lang w:bidi="ru-RU"/>
        </w:rPr>
      </w:pPr>
    </w:p>
    <w:p w:rsidR="00B23200" w:rsidRPr="00B23200" w:rsidRDefault="00B23200" w:rsidP="00792DC2">
      <w:pPr>
        <w:widowControl w:val="0"/>
        <w:numPr>
          <w:ilvl w:val="0"/>
          <w:numId w:val="21"/>
        </w:numPr>
        <w:autoSpaceDE w:val="0"/>
        <w:autoSpaceDN w:val="0"/>
        <w:adjustRightInd w:val="0"/>
        <w:contextualSpacing/>
        <w:jc w:val="center"/>
        <w:outlineLvl w:val="0"/>
        <w:rPr>
          <w:b/>
          <w:sz w:val="28"/>
          <w:szCs w:val="28"/>
        </w:rPr>
      </w:pPr>
      <w:r w:rsidRPr="00B23200">
        <w:rPr>
          <w:b/>
          <w:sz w:val="28"/>
          <w:szCs w:val="28"/>
        </w:rPr>
        <w:t>Поощрения за успехи в работе</w:t>
      </w:r>
    </w:p>
    <w:p w:rsidR="00B23200" w:rsidRPr="00B23200" w:rsidRDefault="00B23200" w:rsidP="00B23200">
      <w:pPr>
        <w:widowControl w:val="0"/>
        <w:autoSpaceDE w:val="0"/>
        <w:autoSpaceDN w:val="0"/>
        <w:adjustRightInd w:val="0"/>
        <w:jc w:val="center"/>
        <w:outlineLvl w:val="0"/>
        <w:rPr>
          <w:sz w:val="28"/>
          <w:szCs w:val="28"/>
        </w:rPr>
      </w:pPr>
    </w:p>
    <w:p w:rsidR="00B23200" w:rsidRPr="00B23200" w:rsidRDefault="00B23200" w:rsidP="00792DC2">
      <w:pPr>
        <w:widowControl w:val="0"/>
        <w:numPr>
          <w:ilvl w:val="1"/>
          <w:numId w:val="23"/>
        </w:numPr>
        <w:tabs>
          <w:tab w:val="left" w:pos="1282"/>
        </w:tabs>
        <w:ind w:left="0" w:firstLine="709"/>
        <w:contextualSpacing/>
        <w:jc w:val="both"/>
        <w:rPr>
          <w:color w:val="000000"/>
          <w:sz w:val="28"/>
          <w:szCs w:val="28"/>
          <w:lang w:bidi="ru-RU"/>
        </w:rPr>
      </w:pPr>
      <w:r w:rsidRPr="00B23200">
        <w:rPr>
          <w:color w:val="000000"/>
          <w:sz w:val="28"/>
          <w:szCs w:val="28"/>
          <w:lang w:bidi="ru-RU"/>
        </w:rPr>
        <w:t>Р</w:t>
      </w:r>
      <w:r w:rsidR="00EE4396">
        <w:rPr>
          <w:color w:val="000000"/>
          <w:sz w:val="28"/>
          <w:szCs w:val="28"/>
          <w:lang w:bidi="ru-RU"/>
        </w:rPr>
        <w:t>аботодатель поощряет работников,</w:t>
      </w:r>
      <w:r w:rsidRPr="00B23200">
        <w:rPr>
          <w:color w:val="000000"/>
          <w:sz w:val="28"/>
          <w:szCs w:val="28"/>
          <w:lang w:bidi="ru-RU"/>
        </w:rPr>
        <w:t xml:space="preserve"> добросовестно исполняющих трудовые обязанности (объявляет благодарность, выдает премию, награждает почетной грамотой, размещает фотографии работников на Доске Почета, представляет к званию лучшего по профессии).</w:t>
      </w:r>
    </w:p>
    <w:p w:rsidR="00B23200" w:rsidRPr="00B23200" w:rsidRDefault="00B23200" w:rsidP="00792DC2">
      <w:pPr>
        <w:widowControl w:val="0"/>
        <w:numPr>
          <w:ilvl w:val="2"/>
          <w:numId w:val="23"/>
        </w:numPr>
        <w:tabs>
          <w:tab w:val="left" w:pos="1129"/>
        </w:tabs>
        <w:ind w:left="0" w:firstLine="709"/>
        <w:contextualSpacing/>
        <w:jc w:val="both"/>
        <w:rPr>
          <w:color w:val="000000"/>
          <w:sz w:val="28"/>
          <w:szCs w:val="28"/>
          <w:lang w:bidi="ru-RU"/>
        </w:rPr>
      </w:pPr>
      <w:r w:rsidRPr="00B23200">
        <w:rPr>
          <w:color w:val="000000"/>
          <w:sz w:val="28"/>
          <w:szCs w:val="28"/>
          <w:lang w:bidi="ru-RU"/>
        </w:rPr>
        <w:t>Порядок и условия поощрения работников устанавливаются локальным актом учреждения.</w:t>
      </w:r>
    </w:p>
    <w:p w:rsidR="00B23200" w:rsidRPr="00B23200" w:rsidRDefault="00B23200" w:rsidP="00B23200">
      <w:pPr>
        <w:widowControl w:val="0"/>
        <w:ind w:firstLine="720"/>
        <w:jc w:val="both"/>
        <w:rPr>
          <w:color w:val="000000"/>
          <w:sz w:val="28"/>
          <w:szCs w:val="28"/>
          <w:lang w:bidi="ru-RU"/>
        </w:rPr>
      </w:pPr>
      <w:r w:rsidRPr="00B23200">
        <w:rPr>
          <w:color w:val="000000"/>
          <w:sz w:val="28"/>
          <w:szCs w:val="28"/>
          <w:lang w:bidi="ru-RU"/>
        </w:rPr>
        <w:t>Порядок и условия премирования работников устанавливается Положением об оплате труда работников.</w:t>
      </w:r>
    </w:p>
    <w:p w:rsidR="00B23200" w:rsidRPr="00B23200" w:rsidRDefault="00B23200" w:rsidP="00B23200">
      <w:pPr>
        <w:widowControl w:val="0"/>
        <w:ind w:firstLine="720"/>
        <w:jc w:val="both"/>
        <w:rPr>
          <w:color w:val="000000"/>
          <w:sz w:val="28"/>
          <w:szCs w:val="28"/>
          <w:lang w:bidi="ru-RU"/>
        </w:rPr>
      </w:pPr>
      <w:r w:rsidRPr="00B23200">
        <w:rPr>
          <w:color w:val="000000"/>
          <w:sz w:val="28"/>
          <w:szCs w:val="28"/>
          <w:lang w:bidi="ru-RU"/>
        </w:rPr>
        <w:t xml:space="preserve">За особые трудовые заслуги работодатель совместно </w:t>
      </w:r>
      <w:r w:rsidR="000A5F0E">
        <w:rPr>
          <w:color w:val="000000"/>
          <w:sz w:val="28"/>
          <w:szCs w:val="28"/>
          <w:lang w:bidi="ru-RU"/>
        </w:rPr>
        <w:t xml:space="preserve">                                     </w:t>
      </w:r>
      <w:r w:rsidRPr="00B23200">
        <w:rPr>
          <w:color w:val="000000"/>
          <w:sz w:val="28"/>
          <w:szCs w:val="28"/>
          <w:lang w:bidi="ru-RU"/>
        </w:rPr>
        <w:t xml:space="preserve">с представителем трудового коллектива принимает решение о выдвижении </w:t>
      </w:r>
      <w:r w:rsidRPr="00B23200">
        <w:rPr>
          <w:color w:val="000000"/>
          <w:sz w:val="28"/>
          <w:szCs w:val="28"/>
          <w:lang w:bidi="ru-RU"/>
        </w:rPr>
        <w:lastRenderedPageBreak/>
        <w:t xml:space="preserve">работников на присвоение им званий лучшего по профессии, награждении ведомственными знаками отличия, почетными грамотами, государственными наградами, наградами </w:t>
      </w:r>
      <w:proofErr w:type="spellStart"/>
      <w:r w:rsidRPr="00B23200">
        <w:rPr>
          <w:color w:val="000000"/>
          <w:sz w:val="28"/>
          <w:szCs w:val="28"/>
          <w:lang w:bidi="ru-RU"/>
        </w:rPr>
        <w:t>Нижневартовского</w:t>
      </w:r>
      <w:proofErr w:type="spellEnd"/>
      <w:r w:rsidRPr="00B23200">
        <w:rPr>
          <w:color w:val="000000"/>
          <w:sz w:val="28"/>
          <w:szCs w:val="28"/>
          <w:lang w:bidi="ru-RU"/>
        </w:rPr>
        <w:t xml:space="preserve"> района </w:t>
      </w:r>
      <w:r w:rsidR="000A5F0E">
        <w:rPr>
          <w:color w:val="000000"/>
          <w:sz w:val="28"/>
          <w:szCs w:val="28"/>
          <w:lang w:bidi="ru-RU"/>
        </w:rPr>
        <w:t xml:space="preserve">                    </w:t>
      </w:r>
      <w:r w:rsidRPr="00B23200">
        <w:rPr>
          <w:color w:val="000000"/>
          <w:sz w:val="28"/>
          <w:szCs w:val="28"/>
          <w:lang w:bidi="ru-RU"/>
        </w:rPr>
        <w:t xml:space="preserve">и иными поощрениями в порядке, установленном нормативными правовыми актами Российской Федерации, Ханты-Мансийского автономного округа - Югры, </w:t>
      </w:r>
      <w:proofErr w:type="spellStart"/>
      <w:r w:rsidRPr="00B23200">
        <w:rPr>
          <w:color w:val="000000"/>
          <w:sz w:val="28"/>
          <w:szCs w:val="28"/>
          <w:lang w:bidi="ru-RU"/>
        </w:rPr>
        <w:t>Нижневартовского</w:t>
      </w:r>
      <w:proofErr w:type="spellEnd"/>
      <w:r w:rsidRPr="00B23200">
        <w:rPr>
          <w:color w:val="000000"/>
          <w:sz w:val="28"/>
          <w:szCs w:val="28"/>
          <w:lang w:bidi="ru-RU"/>
        </w:rPr>
        <w:t xml:space="preserve"> района, Департамента социального развития Ханты-Мансийского автономного округа - Югры.</w:t>
      </w:r>
    </w:p>
    <w:p w:rsidR="00B23200" w:rsidRPr="00B23200" w:rsidRDefault="00B23200" w:rsidP="00792DC2">
      <w:pPr>
        <w:widowControl w:val="0"/>
        <w:numPr>
          <w:ilvl w:val="2"/>
          <w:numId w:val="23"/>
        </w:numPr>
        <w:tabs>
          <w:tab w:val="left" w:pos="1134"/>
        </w:tabs>
        <w:ind w:left="0" w:firstLine="709"/>
        <w:contextualSpacing/>
        <w:jc w:val="both"/>
        <w:rPr>
          <w:color w:val="000000"/>
          <w:sz w:val="28"/>
          <w:szCs w:val="28"/>
          <w:lang w:bidi="ru-RU"/>
        </w:rPr>
      </w:pPr>
      <w:r w:rsidRPr="00B23200">
        <w:rPr>
          <w:color w:val="000000"/>
          <w:sz w:val="28"/>
          <w:szCs w:val="28"/>
          <w:lang w:bidi="ru-RU"/>
        </w:rPr>
        <w:t>Запись о поощрении вносится в трудовую книжку работника, если работник не отказался от продолжения ее ведения, и личную карточку (формаТ-2).</w:t>
      </w:r>
    </w:p>
    <w:p w:rsidR="00B23200" w:rsidRPr="00B23200" w:rsidRDefault="00B23200" w:rsidP="00B23200">
      <w:pPr>
        <w:widowControl w:val="0"/>
        <w:tabs>
          <w:tab w:val="left" w:pos="1134"/>
        </w:tabs>
        <w:jc w:val="both"/>
        <w:rPr>
          <w:color w:val="000000"/>
          <w:sz w:val="28"/>
          <w:szCs w:val="28"/>
          <w:lang w:bidi="ru-RU"/>
        </w:rPr>
      </w:pPr>
    </w:p>
    <w:p w:rsidR="00B23200" w:rsidRDefault="00B23200" w:rsidP="00792DC2">
      <w:pPr>
        <w:widowControl w:val="0"/>
        <w:numPr>
          <w:ilvl w:val="0"/>
          <w:numId w:val="23"/>
        </w:numPr>
        <w:tabs>
          <w:tab w:val="left" w:pos="1134"/>
        </w:tabs>
        <w:contextualSpacing/>
        <w:jc w:val="center"/>
        <w:rPr>
          <w:b/>
          <w:color w:val="000000"/>
          <w:sz w:val="28"/>
          <w:szCs w:val="28"/>
          <w:lang w:bidi="ru-RU"/>
        </w:rPr>
      </w:pPr>
      <w:r w:rsidRPr="00B23200">
        <w:rPr>
          <w:b/>
          <w:color w:val="000000"/>
          <w:sz w:val="28"/>
          <w:szCs w:val="28"/>
          <w:lang w:bidi="ru-RU"/>
        </w:rPr>
        <w:t>Ответственность за нарушения трудовой дисциплины</w:t>
      </w:r>
    </w:p>
    <w:p w:rsidR="00814CE4" w:rsidRPr="00B23200" w:rsidRDefault="00814CE4" w:rsidP="00814CE4">
      <w:pPr>
        <w:widowControl w:val="0"/>
        <w:tabs>
          <w:tab w:val="left" w:pos="1134"/>
        </w:tabs>
        <w:ind w:left="360"/>
        <w:contextualSpacing/>
        <w:rPr>
          <w:b/>
          <w:color w:val="000000"/>
          <w:sz w:val="28"/>
          <w:szCs w:val="28"/>
          <w:lang w:bidi="ru-RU"/>
        </w:rPr>
      </w:pP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6.1.</w:t>
      </w:r>
      <w:r w:rsidRPr="00B23200">
        <w:rPr>
          <w:sz w:val="28"/>
          <w:szCs w:val="28"/>
        </w:rPr>
        <w:tab/>
        <w:t xml:space="preserve">Работники учреждения обязаны добросовестно исполнять свои трудовые обязанности, возложенные на них трудовым договором, соблюдать правила внутреннего трудового распорядка, трудовую дисциплину, соблюдать требования по охране труда и обеспечению безопасности труда,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w:t>
      </w:r>
      <w:r w:rsidR="000A5F0E">
        <w:rPr>
          <w:sz w:val="28"/>
          <w:szCs w:val="28"/>
        </w:rPr>
        <w:t xml:space="preserve">                  </w:t>
      </w:r>
      <w:r w:rsidRPr="00B23200">
        <w:rPr>
          <w:sz w:val="28"/>
          <w:szCs w:val="28"/>
        </w:rPr>
        <w:t>и других работников,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6.2.</w:t>
      </w:r>
      <w:r w:rsidRPr="00B23200">
        <w:rPr>
          <w:sz w:val="28"/>
          <w:szCs w:val="28"/>
        </w:rPr>
        <w:tab/>
        <w:t>Лица, виновные в нарушении действующего трудового законодательства и иных нормативных правовых актов, законодательства об охране здоровья граждан, правил внутреннего трудового распорядка, кодекса этики и служебного поведения, других локальных актов учреждения, распоряжений работодателя, условий т</w:t>
      </w:r>
      <w:r w:rsidR="001B0596">
        <w:rPr>
          <w:sz w:val="28"/>
          <w:szCs w:val="28"/>
        </w:rPr>
        <w:t xml:space="preserve">рудового договора привлекаются </w:t>
      </w:r>
      <w:r w:rsidRPr="00B23200">
        <w:rPr>
          <w:sz w:val="28"/>
          <w:szCs w:val="28"/>
        </w:rPr>
        <w:t xml:space="preserve">к дисциплинарной и материальной ответственности </w:t>
      </w:r>
      <w:r w:rsidR="000A5F0E">
        <w:rPr>
          <w:sz w:val="28"/>
          <w:szCs w:val="28"/>
        </w:rPr>
        <w:t xml:space="preserve">                       </w:t>
      </w:r>
      <w:r w:rsidRPr="00B23200">
        <w:rPr>
          <w:sz w:val="28"/>
          <w:szCs w:val="28"/>
        </w:rPr>
        <w:t xml:space="preserve">в порядке, установленном Трудовым кодексом Российской Федерации, иными федеральными законами, также привлекаются к </w:t>
      </w:r>
      <w:proofErr w:type="spellStart"/>
      <w:r w:rsidRPr="00B23200">
        <w:rPr>
          <w:sz w:val="28"/>
          <w:szCs w:val="28"/>
        </w:rPr>
        <w:t>гражданско</w:t>
      </w:r>
      <w:proofErr w:type="spellEnd"/>
      <w:r w:rsidRPr="00B23200">
        <w:rPr>
          <w:sz w:val="28"/>
          <w:szCs w:val="28"/>
        </w:rPr>
        <w:t xml:space="preserve"> - правовой, административной и уголовной ответственности в порядке, установленном федеральными законами.</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6.3.</w:t>
      </w:r>
      <w:r w:rsidRPr="00B23200">
        <w:rPr>
          <w:sz w:val="28"/>
          <w:szCs w:val="28"/>
        </w:rPr>
        <w:tab/>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1) замечание;</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2) выговор;</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3) увольнение по соответствующим основаниям.</w:t>
      </w:r>
    </w:p>
    <w:p w:rsidR="00B23200" w:rsidRPr="00B23200" w:rsidRDefault="00B23200" w:rsidP="00B23200">
      <w:pPr>
        <w:widowControl w:val="0"/>
        <w:autoSpaceDE w:val="0"/>
        <w:autoSpaceDN w:val="0"/>
        <w:adjustRightInd w:val="0"/>
        <w:ind w:firstLine="709"/>
        <w:jc w:val="both"/>
        <w:outlineLvl w:val="0"/>
        <w:rPr>
          <w:sz w:val="28"/>
          <w:szCs w:val="28"/>
        </w:rPr>
      </w:pPr>
      <w:r w:rsidRPr="00B23200">
        <w:rPr>
          <w:sz w:val="28"/>
          <w:szCs w:val="28"/>
        </w:rPr>
        <w:t>6.4. Дисциплинарное взыскание может быть обжаловано работником         в комиссию по рассмотрению трудовых споров в учреждении или государственную инспекцию труда.</w:t>
      </w:r>
    </w:p>
    <w:p w:rsidR="00311127" w:rsidRDefault="00311127" w:rsidP="00B23200">
      <w:pPr>
        <w:widowControl w:val="0"/>
        <w:autoSpaceDE w:val="0"/>
        <w:autoSpaceDN w:val="0"/>
        <w:adjustRightInd w:val="0"/>
        <w:ind w:firstLine="709"/>
        <w:jc w:val="both"/>
        <w:outlineLvl w:val="0"/>
        <w:rPr>
          <w:sz w:val="28"/>
          <w:szCs w:val="28"/>
        </w:rPr>
        <w:sectPr w:rsidR="00311127" w:rsidSect="005D7240">
          <w:footerReference w:type="even" r:id="rId11"/>
          <w:footerReference w:type="default" r:id="rId12"/>
          <w:pgSz w:w="11906" w:h="16838"/>
          <w:pgMar w:top="1276" w:right="1133" w:bottom="1134" w:left="1701" w:header="709" w:footer="709" w:gutter="0"/>
          <w:cols w:space="708"/>
          <w:docGrid w:linePitch="360"/>
        </w:sectPr>
      </w:pPr>
    </w:p>
    <w:p w:rsidR="00B23200" w:rsidRPr="00B23200" w:rsidRDefault="00B23200" w:rsidP="00B23200">
      <w:pPr>
        <w:jc w:val="right"/>
        <w:rPr>
          <w:sz w:val="22"/>
          <w:szCs w:val="22"/>
        </w:rPr>
      </w:pPr>
      <w:r w:rsidRPr="00B23200">
        <w:rPr>
          <w:sz w:val="22"/>
          <w:szCs w:val="22"/>
        </w:rPr>
        <w:lastRenderedPageBreak/>
        <w:t xml:space="preserve">Приложение 1 </w:t>
      </w:r>
    </w:p>
    <w:p w:rsidR="00B23200" w:rsidRPr="00B23200" w:rsidRDefault="00B23200" w:rsidP="00B23200">
      <w:pPr>
        <w:jc w:val="right"/>
        <w:rPr>
          <w:sz w:val="22"/>
          <w:szCs w:val="22"/>
        </w:rPr>
      </w:pPr>
      <w:r w:rsidRPr="00B23200">
        <w:rPr>
          <w:sz w:val="22"/>
          <w:szCs w:val="22"/>
        </w:rPr>
        <w:t xml:space="preserve"> к Правилам внутреннего трудового распорядка  </w:t>
      </w:r>
    </w:p>
    <w:p w:rsidR="00B23200" w:rsidRPr="00B23200" w:rsidRDefault="00B23200" w:rsidP="00B23200">
      <w:pPr>
        <w:jc w:val="right"/>
        <w:rPr>
          <w:sz w:val="22"/>
          <w:szCs w:val="22"/>
        </w:rPr>
      </w:pPr>
      <w:r w:rsidRPr="00B23200">
        <w:rPr>
          <w:sz w:val="22"/>
          <w:szCs w:val="22"/>
        </w:rPr>
        <w:t xml:space="preserve"> бюджетного учреждения Ханты-Мансийского</w:t>
      </w:r>
    </w:p>
    <w:p w:rsidR="00B23200" w:rsidRPr="00B23200" w:rsidRDefault="00B23200" w:rsidP="00B23200">
      <w:pPr>
        <w:jc w:val="right"/>
        <w:rPr>
          <w:sz w:val="22"/>
          <w:szCs w:val="22"/>
        </w:rPr>
      </w:pPr>
      <w:r w:rsidRPr="00B23200">
        <w:rPr>
          <w:sz w:val="22"/>
          <w:szCs w:val="22"/>
        </w:rPr>
        <w:t xml:space="preserve"> </w:t>
      </w:r>
      <w:proofErr w:type="gramStart"/>
      <w:r w:rsidRPr="00B23200">
        <w:rPr>
          <w:sz w:val="22"/>
          <w:szCs w:val="22"/>
        </w:rPr>
        <w:t>автономного  округа</w:t>
      </w:r>
      <w:proofErr w:type="gramEnd"/>
      <w:r w:rsidRPr="00B23200">
        <w:rPr>
          <w:sz w:val="22"/>
          <w:szCs w:val="22"/>
        </w:rPr>
        <w:t xml:space="preserve"> – Югры </w:t>
      </w:r>
    </w:p>
    <w:p w:rsidR="00B23200" w:rsidRPr="00B23200" w:rsidRDefault="00B23200" w:rsidP="00B23200">
      <w:pPr>
        <w:jc w:val="right"/>
        <w:rPr>
          <w:sz w:val="22"/>
          <w:szCs w:val="22"/>
        </w:rPr>
      </w:pPr>
      <w:r w:rsidRPr="00B23200">
        <w:rPr>
          <w:sz w:val="22"/>
          <w:szCs w:val="22"/>
        </w:rPr>
        <w:t>«Нижневартовский районный комплексный центр</w:t>
      </w:r>
    </w:p>
    <w:p w:rsidR="00B23200" w:rsidRPr="00B23200" w:rsidRDefault="00B23200" w:rsidP="00B23200">
      <w:pPr>
        <w:jc w:val="right"/>
        <w:rPr>
          <w:sz w:val="22"/>
          <w:szCs w:val="22"/>
        </w:rPr>
      </w:pPr>
      <w:r w:rsidRPr="00B23200">
        <w:rPr>
          <w:sz w:val="22"/>
          <w:szCs w:val="22"/>
        </w:rPr>
        <w:t xml:space="preserve">  </w:t>
      </w:r>
      <w:proofErr w:type="gramStart"/>
      <w:r w:rsidRPr="00B23200">
        <w:rPr>
          <w:sz w:val="22"/>
          <w:szCs w:val="22"/>
        </w:rPr>
        <w:t>социального  обслуживания</w:t>
      </w:r>
      <w:proofErr w:type="gramEnd"/>
      <w:r w:rsidRPr="00B23200">
        <w:rPr>
          <w:sz w:val="22"/>
          <w:szCs w:val="22"/>
        </w:rPr>
        <w:t xml:space="preserve"> населения»</w:t>
      </w:r>
    </w:p>
    <w:p w:rsidR="00B23200" w:rsidRPr="00B23200" w:rsidRDefault="00B23200" w:rsidP="00B23200">
      <w:pPr>
        <w:jc w:val="center"/>
        <w:rPr>
          <w:b/>
          <w:bCs/>
          <w:sz w:val="28"/>
          <w:szCs w:val="28"/>
        </w:rPr>
      </w:pPr>
    </w:p>
    <w:p w:rsidR="00B23200" w:rsidRPr="00B23200" w:rsidRDefault="00B23200" w:rsidP="00B23200">
      <w:pPr>
        <w:jc w:val="center"/>
        <w:rPr>
          <w:sz w:val="28"/>
          <w:szCs w:val="28"/>
        </w:rPr>
      </w:pPr>
      <w:r w:rsidRPr="00B23200">
        <w:rPr>
          <w:b/>
          <w:bCs/>
          <w:sz w:val="28"/>
          <w:szCs w:val="28"/>
        </w:rPr>
        <w:t xml:space="preserve">Перечень должностей работников с ненормированным рабочим днем бюджетного учреждения Ханты-Мансийского автономного округа – Югры </w:t>
      </w:r>
      <w:r w:rsidRPr="00B23200">
        <w:rPr>
          <w:b/>
          <w:sz w:val="28"/>
          <w:szCs w:val="28"/>
        </w:rPr>
        <w:t>«Нижневартовский районный комплексный центр социального обслуживания населения»</w:t>
      </w:r>
    </w:p>
    <w:tbl>
      <w:tblPr>
        <w:tblW w:w="9777" w:type="dxa"/>
        <w:tblInd w:w="-68" w:type="dxa"/>
        <w:tblLayout w:type="fixed"/>
        <w:tblCellMar>
          <w:left w:w="70" w:type="dxa"/>
          <w:right w:w="70" w:type="dxa"/>
        </w:tblCellMar>
        <w:tblLook w:val="0000" w:firstRow="0" w:lastRow="0" w:firstColumn="0" w:lastColumn="0" w:noHBand="0" w:noVBand="0"/>
      </w:tblPr>
      <w:tblGrid>
        <w:gridCol w:w="776"/>
        <w:gridCol w:w="3375"/>
        <w:gridCol w:w="2933"/>
        <w:gridCol w:w="2693"/>
      </w:tblGrid>
      <w:tr w:rsidR="00B23200" w:rsidRPr="00B23200" w:rsidTr="00B23200">
        <w:trPr>
          <w:trHeight w:val="360"/>
        </w:trPr>
        <w:tc>
          <w:tcPr>
            <w:tcW w:w="776" w:type="dxa"/>
            <w:tcBorders>
              <w:top w:val="single" w:sz="6" w:space="0" w:color="auto"/>
              <w:left w:val="single" w:sz="6" w:space="0" w:color="auto"/>
              <w:bottom w:val="single" w:sz="6" w:space="0" w:color="auto"/>
              <w:right w:val="single" w:sz="6" w:space="0" w:color="auto"/>
            </w:tcBorders>
            <w:vAlign w:val="center"/>
          </w:tcPr>
          <w:p w:rsidR="00B23200" w:rsidRPr="00B23200" w:rsidRDefault="00B23200" w:rsidP="00B23200">
            <w:pPr>
              <w:jc w:val="center"/>
              <w:rPr>
                <w:bCs/>
              </w:rPr>
            </w:pPr>
            <w:r w:rsidRPr="00B23200">
              <w:rPr>
                <w:bCs/>
                <w:sz w:val="22"/>
                <w:szCs w:val="22"/>
              </w:rPr>
              <w:t xml:space="preserve">№   </w:t>
            </w:r>
            <w:r w:rsidRPr="00B23200">
              <w:rPr>
                <w:bCs/>
                <w:sz w:val="22"/>
                <w:szCs w:val="22"/>
              </w:rPr>
              <w:br/>
              <w:t>п/п</w:t>
            </w:r>
          </w:p>
        </w:tc>
        <w:tc>
          <w:tcPr>
            <w:tcW w:w="3375" w:type="dxa"/>
            <w:tcBorders>
              <w:top w:val="single" w:sz="6" w:space="0" w:color="auto"/>
              <w:left w:val="single" w:sz="6" w:space="0" w:color="auto"/>
              <w:bottom w:val="single" w:sz="6" w:space="0" w:color="auto"/>
              <w:right w:val="single" w:sz="4" w:space="0" w:color="auto"/>
            </w:tcBorders>
            <w:vAlign w:val="center"/>
          </w:tcPr>
          <w:p w:rsidR="00B23200" w:rsidRPr="00B23200" w:rsidRDefault="00B23200" w:rsidP="00B23200">
            <w:pPr>
              <w:rPr>
                <w:bCs/>
              </w:rPr>
            </w:pPr>
            <w:r w:rsidRPr="00B23200">
              <w:rPr>
                <w:bCs/>
                <w:sz w:val="22"/>
                <w:szCs w:val="22"/>
              </w:rPr>
              <w:t>Наименование должности</w:t>
            </w:r>
          </w:p>
        </w:tc>
        <w:tc>
          <w:tcPr>
            <w:tcW w:w="2933" w:type="dxa"/>
            <w:tcBorders>
              <w:top w:val="single" w:sz="6" w:space="0" w:color="auto"/>
              <w:left w:val="single" w:sz="4" w:space="0" w:color="auto"/>
              <w:bottom w:val="single" w:sz="6" w:space="0" w:color="auto"/>
              <w:right w:val="single" w:sz="4" w:space="0" w:color="auto"/>
            </w:tcBorders>
            <w:vAlign w:val="center"/>
          </w:tcPr>
          <w:p w:rsidR="00B23200" w:rsidRPr="00B23200" w:rsidRDefault="00B23200" w:rsidP="00B23200">
            <w:pPr>
              <w:rPr>
                <w:b/>
                <w:bCs/>
              </w:rPr>
            </w:pPr>
            <w:r w:rsidRPr="00B23200">
              <w:rPr>
                <w:bCs/>
                <w:sz w:val="22"/>
                <w:szCs w:val="22"/>
              </w:rPr>
              <w:t>Наименование структурного подразделения</w:t>
            </w:r>
          </w:p>
        </w:tc>
        <w:tc>
          <w:tcPr>
            <w:tcW w:w="2693" w:type="dxa"/>
            <w:tcBorders>
              <w:top w:val="single" w:sz="6" w:space="0" w:color="auto"/>
              <w:left w:val="single" w:sz="4" w:space="0" w:color="auto"/>
              <w:bottom w:val="single" w:sz="6" w:space="0" w:color="auto"/>
              <w:right w:val="single" w:sz="6" w:space="0" w:color="auto"/>
            </w:tcBorders>
            <w:vAlign w:val="center"/>
          </w:tcPr>
          <w:p w:rsidR="00B23200" w:rsidRPr="00B23200" w:rsidRDefault="00B23200" w:rsidP="00B23200">
            <w:pPr>
              <w:rPr>
                <w:b/>
                <w:bCs/>
              </w:rPr>
            </w:pPr>
            <w:r w:rsidRPr="00B23200">
              <w:rPr>
                <w:bCs/>
                <w:sz w:val="22"/>
                <w:szCs w:val="22"/>
              </w:rPr>
              <w:t>Продолжительность дополнительного отпуска за ненормированный рабочий день*</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1</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Заместитель директора</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8</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2</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Главный бухгалтер</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8</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3</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Заместитель главного бухгалтера</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6</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4</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Бухгалтер</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5</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5</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Экономист</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5</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6</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Специалист по кадрам</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6</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7</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Специалист по охране труда</w:t>
            </w:r>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3</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8</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proofErr w:type="spellStart"/>
            <w:r w:rsidRPr="00B23200">
              <w:t>Документовед</w:t>
            </w:r>
            <w:proofErr w:type="spellEnd"/>
          </w:p>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B23200">
            <w:pPr>
              <w:rPr>
                <w:bCs/>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rPr>
                <w:lang w:val="en-US"/>
              </w:rPr>
            </w:pPr>
            <w:r w:rsidRPr="0015681F">
              <w:t>3</w:t>
            </w:r>
          </w:p>
        </w:tc>
      </w:tr>
      <w:tr w:rsidR="00B23200"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B23200" w:rsidRPr="00B23200" w:rsidRDefault="00B23200" w:rsidP="00B23200">
            <w:pPr>
              <w:jc w:val="center"/>
            </w:pPr>
            <w:r w:rsidRPr="00B23200">
              <w:t>9</w:t>
            </w:r>
          </w:p>
        </w:tc>
        <w:tc>
          <w:tcPr>
            <w:tcW w:w="3375" w:type="dxa"/>
            <w:tcBorders>
              <w:top w:val="single" w:sz="6" w:space="0" w:color="auto"/>
              <w:left w:val="single" w:sz="6" w:space="0" w:color="auto"/>
              <w:bottom w:val="single" w:sz="6" w:space="0" w:color="auto"/>
              <w:right w:val="single" w:sz="4" w:space="0" w:color="auto"/>
            </w:tcBorders>
          </w:tcPr>
          <w:p w:rsidR="00B23200" w:rsidRPr="00B23200" w:rsidRDefault="00B23200" w:rsidP="00B23200">
            <w:r w:rsidRPr="00B23200">
              <w:t>Заведующий отделением</w:t>
            </w:r>
          </w:p>
          <w:p w:rsidR="00B23200" w:rsidRPr="00B23200" w:rsidRDefault="00B23200" w:rsidP="00B23200"/>
        </w:tc>
        <w:tc>
          <w:tcPr>
            <w:tcW w:w="2933" w:type="dxa"/>
            <w:tcBorders>
              <w:top w:val="single" w:sz="6" w:space="0" w:color="auto"/>
              <w:left w:val="single" w:sz="4" w:space="0" w:color="auto"/>
              <w:bottom w:val="single" w:sz="6" w:space="0" w:color="auto"/>
              <w:right w:val="single" w:sz="4" w:space="0" w:color="auto"/>
            </w:tcBorders>
          </w:tcPr>
          <w:p w:rsidR="00B23200" w:rsidRPr="00B23200" w:rsidRDefault="00B23200" w:rsidP="00EE4396">
            <w:pPr>
              <w:rPr>
                <w:bCs/>
              </w:rPr>
            </w:pPr>
            <w:r w:rsidRPr="00B23200">
              <w:rPr>
                <w:bCs/>
              </w:rPr>
              <w:t xml:space="preserve">Все отделения </w:t>
            </w:r>
          </w:p>
        </w:tc>
        <w:tc>
          <w:tcPr>
            <w:tcW w:w="2693" w:type="dxa"/>
            <w:tcBorders>
              <w:top w:val="single" w:sz="6" w:space="0" w:color="auto"/>
              <w:left w:val="single" w:sz="4" w:space="0" w:color="auto"/>
              <w:bottom w:val="single" w:sz="6" w:space="0" w:color="auto"/>
              <w:right w:val="single" w:sz="6" w:space="0" w:color="auto"/>
            </w:tcBorders>
          </w:tcPr>
          <w:p w:rsidR="00B23200" w:rsidRPr="0015681F" w:rsidRDefault="00B23200" w:rsidP="00B23200">
            <w:pPr>
              <w:jc w:val="center"/>
            </w:pPr>
            <w:r w:rsidRPr="0015681F">
              <w:t>6</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EE4396" w:rsidRDefault="00EE4396" w:rsidP="00EE4396">
            <w:pPr>
              <w:jc w:val="center"/>
              <w:rPr>
                <w:highlight w:val="yellow"/>
              </w:rPr>
            </w:pPr>
            <w:r w:rsidRPr="00B23200">
              <w:t>1</w:t>
            </w:r>
            <w:r>
              <w:t>0</w:t>
            </w:r>
          </w:p>
        </w:tc>
        <w:tc>
          <w:tcPr>
            <w:tcW w:w="3375" w:type="dxa"/>
            <w:tcBorders>
              <w:top w:val="single" w:sz="6" w:space="0" w:color="auto"/>
              <w:left w:val="single" w:sz="6" w:space="0" w:color="auto"/>
              <w:bottom w:val="single" w:sz="6" w:space="0" w:color="auto"/>
              <w:right w:val="single" w:sz="4" w:space="0" w:color="auto"/>
            </w:tcBorders>
          </w:tcPr>
          <w:p w:rsidR="00EE4396" w:rsidRPr="004D1713" w:rsidRDefault="00EE4396" w:rsidP="00B23200">
            <w:pPr>
              <w:rPr>
                <w:color w:val="FF0000"/>
                <w:highlight w:val="yellow"/>
              </w:rPr>
            </w:pPr>
            <w:r w:rsidRPr="00B23200">
              <w:t>Заведующий хозяйством</w:t>
            </w:r>
          </w:p>
        </w:tc>
        <w:tc>
          <w:tcPr>
            <w:tcW w:w="2933" w:type="dxa"/>
            <w:tcBorders>
              <w:top w:val="single" w:sz="6" w:space="0" w:color="auto"/>
              <w:left w:val="single" w:sz="4" w:space="0" w:color="auto"/>
              <w:bottom w:val="single" w:sz="6" w:space="0" w:color="auto"/>
              <w:right w:val="single" w:sz="4" w:space="0" w:color="auto"/>
            </w:tcBorders>
          </w:tcPr>
          <w:p w:rsidR="00EE4396" w:rsidRPr="004D1713" w:rsidRDefault="00EE4396" w:rsidP="00B23200">
            <w:pPr>
              <w:rPr>
                <w:bCs/>
                <w:color w:val="FF0000"/>
                <w:highlight w:val="yellow"/>
              </w:rPr>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EE4396" w:rsidRPr="0015681F" w:rsidRDefault="00EE4396" w:rsidP="00B23200">
            <w:pPr>
              <w:jc w:val="center"/>
              <w:rPr>
                <w:highlight w:val="yellow"/>
              </w:rPr>
            </w:pPr>
            <w:r w:rsidRPr="0015681F">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311127">
            <w:pPr>
              <w:jc w:val="center"/>
            </w:pPr>
            <w:r w:rsidRPr="00B23200">
              <w:t>1</w:t>
            </w:r>
            <w:r>
              <w:t>1</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r w:rsidRPr="00B23200">
              <w:t>Водитель автомобиля</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EE4396" w:rsidRPr="0015681F" w:rsidRDefault="00EE4396" w:rsidP="00B23200">
            <w:pPr>
              <w:jc w:val="center"/>
            </w:pPr>
            <w:r w:rsidRPr="0015681F">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t>1</w:t>
            </w:r>
            <w:r>
              <w:t>2</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r w:rsidRPr="00B23200">
              <w:t>Водитель автомобиля</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rPr>
                <w:bCs/>
              </w:rPr>
              <w:t>Административно-хозяйственная часть (</w:t>
            </w:r>
            <w:proofErr w:type="spellStart"/>
            <w:r w:rsidRPr="00B23200">
              <w:rPr>
                <w:bCs/>
                <w:sz w:val="22"/>
                <w:szCs w:val="22"/>
              </w:rPr>
              <w:t>пгт</w:t>
            </w:r>
            <w:proofErr w:type="spellEnd"/>
            <w:r w:rsidRPr="00B23200">
              <w:rPr>
                <w:bCs/>
                <w:sz w:val="22"/>
                <w:szCs w:val="22"/>
              </w:rPr>
              <w:t>.</w:t>
            </w:r>
            <w:r w:rsidR="00745A53">
              <w:rPr>
                <w:bCs/>
                <w:sz w:val="22"/>
                <w:szCs w:val="22"/>
              </w:rPr>
              <w:t xml:space="preserve"> </w:t>
            </w:r>
            <w:r w:rsidRPr="00B23200">
              <w:rPr>
                <w:bCs/>
                <w:sz w:val="22"/>
                <w:szCs w:val="22"/>
              </w:rPr>
              <w:t>Излучинск, осуществление доставки работников в рамках деятельности мобильной социальной службы, мобильной бригады)</w:t>
            </w:r>
          </w:p>
        </w:tc>
        <w:tc>
          <w:tcPr>
            <w:tcW w:w="2693" w:type="dxa"/>
            <w:tcBorders>
              <w:top w:val="single" w:sz="6" w:space="0" w:color="auto"/>
              <w:left w:val="single" w:sz="4" w:space="0" w:color="auto"/>
              <w:bottom w:val="single" w:sz="6" w:space="0" w:color="auto"/>
              <w:right w:val="single" w:sz="6" w:space="0" w:color="auto"/>
            </w:tcBorders>
          </w:tcPr>
          <w:p w:rsidR="00EE4396" w:rsidRPr="0015681F" w:rsidRDefault="00EE4396" w:rsidP="00B23200">
            <w:pPr>
              <w:jc w:val="center"/>
            </w:pPr>
            <w:r w:rsidRPr="0015681F">
              <w:t>6</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t>1</w:t>
            </w:r>
            <w:r>
              <w:t>3</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r w:rsidRPr="00B23200">
              <w:t>Специалист по работе с семьей</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t>Отделение социального сопровождения граждан, отделение психологической помощи гражданам</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B23200">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lastRenderedPageBreak/>
              <w:t>1</w:t>
            </w:r>
            <w:r>
              <w:t>4</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r w:rsidRPr="00B23200">
              <w:t>Ассистент по оказанию технической помощи</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t>Отделение социального сопровождения граждан (</w:t>
            </w:r>
            <w:proofErr w:type="spellStart"/>
            <w:r w:rsidRPr="00B23200">
              <w:t>пгт</w:t>
            </w:r>
            <w:proofErr w:type="spellEnd"/>
            <w:r w:rsidRPr="00B23200">
              <w:t>.</w:t>
            </w:r>
            <w:r w:rsidR="0015681F">
              <w:t xml:space="preserve"> </w:t>
            </w:r>
            <w:r w:rsidRPr="00B23200">
              <w:t>Излучинск)</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B23200">
              <w:t>3</w:t>
            </w:r>
          </w:p>
        </w:tc>
      </w:tr>
      <w:tr w:rsidR="00EE4396" w:rsidRPr="00B23200" w:rsidTr="00B23200">
        <w:trPr>
          <w:trHeight w:val="801"/>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B23200">
              <w:t>1</w:t>
            </w:r>
            <w:r>
              <w:t>5</w:t>
            </w: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r w:rsidRPr="00B23200">
              <w:t>Психолог</w:t>
            </w: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r w:rsidRPr="00B23200">
              <w:t>Отделения социального сопровождения граждан (</w:t>
            </w:r>
            <w:proofErr w:type="spellStart"/>
            <w:r w:rsidRPr="00B23200">
              <w:t>пгт</w:t>
            </w:r>
            <w:proofErr w:type="spellEnd"/>
            <w:r w:rsidRPr="00B23200">
              <w:t>.</w:t>
            </w:r>
            <w:r w:rsidR="0015681F">
              <w:t xml:space="preserve"> </w:t>
            </w:r>
            <w:r w:rsidRPr="00B23200">
              <w:t>Излучинск), отделение психологической помощи гражданам (</w:t>
            </w:r>
            <w:proofErr w:type="spellStart"/>
            <w:r w:rsidRPr="00B23200">
              <w:t>пгт</w:t>
            </w:r>
            <w:proofErr w:type="spellEnd"/>
            <w:r w:rsidRPr="00B23200">
              <w:t>.</w:t>
            </w:r>
            <w:r w:rsidR="0015681F">
              <w:t xml:space="preserve"> </w:t>
            </w:r>
            <w:r w:rsidRPr="00B23200">
              <w:t>Излучинск)</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B23200">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EE4396">
            <w:pPr>
              <w:jc w:val="center"/>
            </w:pPr>
            <w:r w:rsidRPr="001B0596">
              <w:t>1</w:t>
            </w:r>
            <w:r>
              <w:t>6</w:t>
            </w:r>
          </w:p>
        </w:tc>
        <w:tc>
          <w:tcPr>
            <w:tcW w:w="3375" w:type="dxa"/>
            <w:tcBorders>
              <w:top w:val="single" w:sz="6" w:space="0" w:color="auto"/>
              <w:left w:val="single" w:sz="6" w:space="0" w:color="auto"/>
              <w:bottom w:val="single" w:sz="6" w:space="0" w:color="auto"/>
              <w:right w:val="single" w:sz="4" w:space="0" w:color="auto"/>
            </w:tcBorders>
          </w:tcPr>
          <w:p w:rsidR="00EE4396" w:rsidRPr="00EE4396" w:rsidRDefault="00EE4396" w:rsidP="00B23200">
            <w:r w:rsidRPr="00EE4396">
              <w:t>Юрисконсульт</w:t>
            </w:r>
          </w:p>
        </w:tc>
        <w:tc>
          <w:tcPr>
            <w:tcW w:w="2933" w:type="dxa"/>
            <w:tcBorders>
              <w:top w:val="single" w:sz="6" w:space="0" w:color="auto"/>
              <w:left w:val="single" w:sz="4" w:space="0" w:color="auto"/>
              <w:bottom w:val="single" w:sz="6" w:space="0" w:color="auto"/>
              <w:right w:val="single" w:sz="4" w:space="0" w:color="auto"/>
            </w:tcBorders>
          </w:tcPr>
          <w:p w:rsidR="00EE4396" w:rsidRPr="00EE4396" w:rsidRDefault="00EE4396" w:rsidP="00B23200">
            <w:pPr>
              <w:jc w:val="both"/>
            </w:pPr>
            <w:r w:rsidRPr="00EE4396">
              <w:t xml:space="preserve">Отделение социального сопровождения граждан </w:t>
            </w:r>
          </w:p>
        </w:tc>
        <w:tc>
          <w:tcPr>
            <w:tcW w:w="2693" w:type="dxa"/>
            <w:tcBorders>
              <w:top w:val="single" w:sz="6" w:space="0" w:color="auto"/>
              <w:left w:val="single" w:sz="4" w:space="0" w:color="auto"/>
              <w:bottom w:val="single" w:sz="6" w:space="0" w:color="auto"/>
              <w:right w:val="single" w:sz="6" w:space="0" w:color="auto"/>
            </w:tcBorders>
          </w:tcPr>
          <w:p w:rsidR="00EE4396" w:rsidRPr="00B23200" w:rsidRDefault="00EE4396" w:rsidP="00B23200">
            <w:pPr>
              <w:jc w:val="center"/>
            </w:pPr>
            <w:r w:rsidRPr="00EE4396">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1B0596" w:rsidRDefault="00EE4396" w:rsidP="00745A53">
            <w:pPr>
              <w:jc w:val="center"/>
            </w:pPr>
            <w:r w:rsidRPr="001B0596">
              <w:t>1</w:t>
            </w:r>
            <w:r w:rsidR="00745A53">
              <w:t>7</w:t>
            </w:r>
          </w:p>
        </w:tc>
        <w:tc>
          <w:tcPr>
            <w:tcW w:w="3375" w:type="dxa"/>
            <w:tcBorders>
              <w:top w:val="single" w:sz="6" w:space="0" w:color="auto"/>
              <w:left w:val="single" w:sz="6" w:space="0" w:color="auto"/>
              <w:bottom w:val="single" w:sz="6" w:space="0" w:color="auto"/>
              <w:right w:val="single" w:sz="4" w:space="0" w:color="auto"/>
            </w:tcBorders>
          </w:tcPr>
          <w:p w:rsidR="00EE4396" w:rsidRPr="00EE4396" w:rsidRDefault="00EE4396" w:rsidP="00B23200">
            <w:pPr>
              <w:rPr>
                <w:highlight w:val="yellow"/>
              </w:rPr>
            </w:pPr>
            <w:r w:rsidRPr="001B0596">
              <w:t>Юрисконсульт</w:t>
            </w:r>
          </w:p>
        </w:tc>
        <w:tc>
          <w:tcPr>
            <w:tcW w:w="2933" w:type="dxa"/>
            <w:tcBorders>
              <w:top w:val="single" w:sz="6" w:space="0" w:color="auto"/>
              <w:left w:val="single" w:sz="4" w:space="0" w:color="auto"/>
              <w:bottom w:val="single" w:sz="6" w:space="0" w:color="auto"/>
              <w:right w:val="single" w:sz="4" w:space="0" w:color="auto"/>
            </w:tcBorders>
          </w:tcPr>
          <w:p w:rsidR="00EE4396" w:rsidRPr="0015681F" w:rsidRDefault="00EE4396" w:rsidP="00E707AB">
            <w:pPr>
              <w:jc w:val="both"/>
              <w:rPr>
                <w:bCs/>
                <w:highlight w:val="yellow"/>
              </w:rPr>
            </w:pPr>
            <w:r w:rsidRPr="001B0596">
              <w:rPr>
                <w:bCs/>
              </w:rPr>
              <w:t>Административно-хозяйственная часть (в составе контрактной службы)</w:t>
            </w:r>
          </w:p>
        </w:tc>
        <w:tc>
          <w:tcPr>
            <w:tcW w:w="2693" w:type="dxa"/>
            <w:tcBorders>
              <w:top w:val="single" w:sz="6" w:space="0" w:color="auto"/>
              <w:left w:val="single" w:sz="4" w:space="0" w:color="auto"/>
              <w:bottom w:val="single" w:sz="6" w:space="0" w:color="auto"/>
              <w:right w:val="single" w:sz="6" w:space="0" w:color="auto"/>
            </w:tcBorders>
          </w:tcPr>
          <w:p w:rsidR="00EE4396" w:rsidRPr="00EE4396" w:rsidRDefault="00EE4396" w:rsidP="00B23200">
            <w:pPr>
              <w:jc w:val="center"/>
              <w:rPr>
                <w:highlight w:val="yellow"/>
              </w:rPr>
            </w:pPr>
            <w:r w:rsidRPr="00E707AB">
              <w:t>5</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1B0596" w:rsidRDefault="00EE4396" w:rsidP="00745A53">
            <w:pPr>
              <w:jc w:val="center"/>
            </w:pPr>
            <w:r>
              <w:t>1</w:t>
            </w:r>
            <w:r w:rsidR="00745A53">
              <w:t>8</w:t>
            </w:r>
          </w:p>
        </w:tc>
        <w:tc>
          <w:tcPr>
            <w:tcW w:w="3375" w:type="dxa"/>
            <w:tcBorders>
              <w:top w:val="single" w:sz="6" w:space="0" w:color="auto"/>
              <w:left w:val="single" w:sz="6" w:space="0" w:color="auto"/>
              <w:bottom w:val="single" w:sz="6" w:space="0" w:color="auto"/>
              <w:right w:val="single" w:sz="4" w:space="0" w:color="auto"/>
            </w:tcBorders>
          </w:tcPr>
          <w:p w:rsidR="00EE4396" w:rsidRPr="001B0596" w:rsidRDefault="00EE4396" w:rsidP="00B23200">
            <w:r w:rsidRPr="00B23200">
              <w:t>Специалист по закупкам</w:t>
            </w:r>
          </w:p>
        </w:tc>
        <w:tc>
          <w:tcPr>
            <w:tcW w:w="2933" w:type="dxa"/>
            <w:tcBorders>
              <w:top w:val="single" w:sz="6" w:space="0" w:color="auto"/>
              <w:left w:val="single" w:sz="4" w:space="0" w:color="auto"/>
              <w:bottom w:val="single" w:sz="6" w:space="0" w:color="auto"/>
              <w:right w:val="single" w:sz="4" w:space="0" w:color="auto"/>
            </w:tcBorders>
          </w:tcPr>
          <w:p w:rsidR="00EE4396" w:rsidRPr="001B0596" w:rsidRDefault="00EE4396" w:rsidP="00B23200">
            <w:pPr>
              <w:jc w:val="both"/>
            </w:pPr>
            <w:r w:rsidRPr="00B23200">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EE4396" w:rsidRPr="00E707AB" w:rsidRDefault="00EE4396" w:rsidP="00B23200">
            <w:pPr>
              <w:jc w:val="center"/>
            </w:pPr>
            <w:r w:rsidRPr="00B23200">
              <w:rPr>
                <w:lang w:val="en-US"/>
              </w:rPr>
              <w:t>5</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745A53" w:rsidP="007632E4">
            <w:pPr>
              <w:jc w:val="center"/>
            </w:pPr>
            <w:r>
              <w:t>19</w:t>
            </w:r>
          </w:p>
        </w:tc>
        <w:tc>
          <w:tcPr>
            <w:tcW w:w="3375" w:type="dxa"/>
            <w:tcBorders>
              <w:top w:val="single" w:sz="6" w:space="0" w:color="auto"/>
              <w:left w:val="single" w:sz="6" w:space="0" w:color="auto"/>
              <w:bottom w:val="single" w:sz="6" w:space="0" w:color="auto"/>
              <w:right w:val="single" w:sz="4" w:space="0" w:color="auto"/>
            </w:tcBorders>
          </w:tcPr>
          <w:p w:rsidR="00EE4396" w:rsidRPr="00745A53" w:rsidRDefault="00EE4396" w:rsidP="00B23200">
            <w:r w:rsidRPr="00745A53">
              <w:t>Культорганизатор</w:t>
            </w:r>
          </w:p>
        </w:tc>
        <w:tc>
          <w:tcPr>
            <w:tcW w:w="2933" w:type="dxa"/>
            <w:tcBorders>
              <w:top w:val="single" w:sz="6" w:space="0" w:color="auto"/>
              <w:left w:val="single" w:sz="4" w:space="0" w:color="auto"/>
              <w:bottom w:val="single" w:sz="6" w:space="0" w:color="auto"/>
              <w:right w:val="single" w:sz="4" w:space="0" w:color="auto"/>
            </w:tcBorders>
          </w:tcPr>
          <w:p w:rsidR="00EE4396" w:rsidRPr="00745A53" w:rsidRDefault="00EE4396" w:rsidP="00B23200">
            <w:pPr>
              <w:jc w:val="both"/>
            </w:pPr>
            <w:r w:rsidRPr="00745A53">
              <w:t>Отделение социальной реабилитации и абилитации (</w:t>
            </w:r>
            <w:proofErr w:type="spellStart"/>
            <w:r w:rsidRPr="00745A53">
              <w:t>пгт</w:t>
            </w:r>
            <w:proofErr w:type="spellEnd"/>
            <w:r w:rsidRPr="00745A53">
              <w:t xml:space="preserve">. Излучинск) </w:t>
            </w:r>
          </w:p>
        </w:tc>
        <w:tc>
          <w:tcPr>
            <w:tcW w:w="2693" w:type="dxa"/>
            <w:tcBorders>
              <w:top w:val="single" w:sz="6" w:space="0" w:color="auto"/>
              <w:left w:val="single" w:sz="4" w:space="0" w:color="auto"/>
              <w:bottom w:val="single" w:sz="6" w:space="0" w:color="auto"/>
              <w:right w:val="single" w:sz="6" w:space="0" w:color="auto"/>
            </w:tcBorders>
          </w:tcPr>
          <w:p w:rsidR="00EE4396" w:rsidRPr="00745A53" w:rsidRDefault="00EE4396" w:rsidP="00B23200">
            <w:pPr>
              <w:jc w:val="center"/>
              <w:rPr>
                <w:lang w:val="en-US"/>
              </w:rPr>
            </w:pPr>
            <w:r w:rsidRPr="00745A53">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745A53">
            <w:pPr>
              <w:jc w:val="center"/>
            </w:pPr>
            <w:r w:rsidRPr="00B23200">
              <w:t>2</w:t>
            </w:r>
            <w:r w:rsidR="00745A53">
              <w:t>0</w:t>
            </w:r>
          </w:p>
        </w:tc>
        <w:tc>
          <w:tcPr>
            <w:tcW w:w="3375" w:type="dxa"/>
            <w:tcBorders>
              <w:top w:val="single" w:sz="6" w:space="0" w:color="auto"/>
              <w:left w:val="single" w:sz="6" w:space="0" w:color="auto"/>
              <w:bottom w:val="single" w:sz="6" w:space="0" w:color="auto"/>
              <w:right w:val="single" w:sz="4" w:space="0" w:color="auto"/>
            </w:tcBorders>
          </w:tcPr>
          <w:p w:rsidR="00EE4396" w:rsidRPr="00E707AB" w:rsidRDefault="00EE4396" w:rsidP="00B23200">
            <w:pPr>
              <w:jc w:val="both"/>
              <w:rPr>
                <w:highlight w:val="yellow"/>
              </w:rPr>
            </w:pPr>
            <w:r w:rsidRPr="00B23200">
              <w:t>Инструктор по труду</w:t>
            </w:r>
          </w:p>
        </w:tc>
        <w:tc>
          <w:tcPr>
            <w:tcW w:w="2933" w:type="dxa"/>
            <w:tcBorders>
              <w:top w:val="single" w:sz="6" w:space="0" w:color="auto"/>
              <w:left w:val="single" w:sz="4" w:space="0" w:color="auto"/>
              <w:bottom w:val="single" w:sz="6" w:space="0" w:color="auto"/>
              <w:right w:val="single" w:sz="4" w:space="0" w:color="auto"/>
            </w:tcBorders>
          </w:tcPr>
          <w:p w:rsidR="00EE4396" w:rsidRPr="00E707AB" w:rsidRDefault="00EE4396" w:rsidP="00B23200">
            <w:pPr>
              <w:jc w:val="both"/>
              <w:rPr>
                <w:highlight w:val="yellow"/>
              </w:rPr>
            </w:pPr>
            <w:r w:rsidRPr="00B23200">
              <w:t>Отделение социальной реабилитации и абилитации (</w:t>
            </w:r>
            <w:proofErr w:type="spellStart"/>
            <w:r w:rsidRPr="00B23200">
              <w:t>пгт</w:t>
            </w:r>
            <w:proofErr w:type="spellEnd"/>
            <w:r w:rsidRPr="00B23200">
              <w:t>.</w:t>
            </w:r>
            <w:r w:rsidR="0015681F">
              <w:t xml:space="preserve"> </w:t>
            </w:r>
            <w:r w:rsidRPr="00B23200">
              <w:t>Излучинск)</w:t>
            </w:r>
          </w:p>
        </w:tc>
        <w:tc>
          <w:tcPr>
            <w:tcW w:w="2693" w:type="dxa"/>
            <w:tcBorders>
              <w:top w:val="single" w:sz="6" w:space="0" w:color="auto"/>
              <w:left w:val="single" w:sz="4" w:space="0" w:color="auto"/>
              <w:bottom w:val="single" w:sz="6" w:space="0" w:color="auto"/>
              <w:right w:val="single" w:sz="6" w:space="0" w:color="auto"/>
            </w:tcBorders>
          </w:tcPr>
          <w:p w:rsidR="00EE4396" w:rsidRPr="00745A53" w:rsidRDefault="00EE4396" w:rsidP="00B23200">
            <w:pPr>
              <w:jc w:val="center"/>
              <w:rPr>
                <w:highlight w:val="yellow"/>
              </w:rPr>
            </w:pPr>
            <w:r w:rsidRPr="00B23200">
              <w:t>3</w:t>
            </w:r>
          </w:p>
        </w:tc>
      </w:tr>
      <w:tr w:rsidR="00EE4396" w:rsidRPr="00B23200" w:rsidTr="00B23200">
        <w:trPr>
          <w:trHeight w:val="322"/>
        </w:trPr>
        <w:tc>
          <w:tcPr>
            <w:tcW w:w="776" w:type="dxa"/>
            <w:tcBorders>
              <w:top w:val="single" w:sz="6" w:space="0" w:color="auto"/>
              <w:left w:val="single" w:sz="6" w:space="0" w:color="auto"/>
              <w:bottom w:val="single" w:sz="6" w:space="0" w:color="auto"/>
              <w:right w:val="single" w:sz="6" w:space="0" w:color="auto"/>
            </w:tcBorders>
          </w:tcPr>
          <w:p w:rsidR="00EE4396" w:rsidRPr="00B23200" w:rsidRDefault="00EE4396" w:rsidP="00000874">
            <w:pPr>
              <w:jc w:val="center"/>
            </w:pPr>
          </w:p>
        </w:tc>
        <w:tc>
          <w:tcPr>
            <w:tcW w:w="3375" w:type="dxa"/>
            <w:tcBorders>
              <w:top w:val="single" w:sz="6" w:space="0" w:color="auto"/>
              <w:left w:val="single" w:sz="6" w:space="0" w:color="auto"/>
              <w:bottom w:val="single" w:sz="6" w:space="0" w:color="auto"/>
              <w:right w:val="single" w:sz="4" w:space="0" w:color="auto"/>
            </w:tcBorders>
          </w:tcPr>
          <w:p w:rsidR="00EE4396" w:rsidRPr="00B23200" w:rsidRDefault="00EE4396" w:rsidP="00B23200">
            <w:pPr>
              <w:jc w:val="both"/>
            </w:pPr>
          </w:p>
        </w:tc>
        <w:tc>
          <w:tcPr>
            <w:tcW w:w="2933" w:type="dxa"/>
            <w:tcBorders>
              <w:top w:val="single" w:sz="6" w:space="0" w:color="auto"/>
              <w:left w:val="single" w:sz="4" w:space="0" w:color="auto"/>
              <w:bottom w:val="single" w:sz="6" w:space="0" w:color="auto"/>
              <w:right w:val="single" w:sz="4" w:space="0" w:color="auto"/>
            </w:tcBorders>
          </w:tcPr>
          <w:p w:rsidR="00EE4396" w:rsidRPr="00B23200" w:rsidRDefault="00EE4396" w:rsidP="00B23200">
            <w:pPr>
              <w:jc w:val="both"/>
            </w:pPr>
          </w:p>
        </w:tc>
        <w:tc>
          <w:tcPr>
            <w:tcW w:w="2693" w:type="dxa"/>
            <w:tcBorders>
              <w:top w:val="single" w:sz="6" w:space="0" w:color="auto"/>
              <w:left w:val="single" w:sz="4" w:space="0" w:color="auto"/>
              <w:bottom w:val="single" w:sz="6" w:space="0" w:color="auto"/>
              <w:right w:val="single" w:sz="6" w:space="0" w:color="auto"/>
            </w:tcBorders>
          </w:tcPr>
          <w:p w:rsidR="00EE4396" w:rsidRPr="00745A53" w:rsidRDefault="00EE4396" w:rsidP="00B23200">
            <w:pPr>
              <w:jc w:val="center"/>
            </w:pPr>
          </w:p>
        </w:tc>
      </w:tr>
    </w:tbl>
    <w:p w:rsidR="00B23200" w:rsidRPr="00B23200" w:rsidRDefault="00B23200" w:rsidP="00B23200">
      <w:pPr>
        <w:jc w:val="both"/>
        <w:rPr>
          <w:sz w:val="20"/>
          <w:szCs w:val="20"/>
        </w:rPr>
      </w:pPr>
      <w:r w:rsidRPr="00B23200">
        <w:rPr>
          <w:sz w:val="20"/>
          <w:szCs w:val="20"/>
        </w:rPr>
        <w:t>*- Статья 119 Трудового кодекса Российской Федерации</w:t>
      </w:r>
    </w:p>
    <w:p w:rsidR="00B23200" w:rsidRPr="00B23200" w:rsidRDefault="00B23200" w:rsidP="00B23200">
      <w:pPr>
        <w:jc w:val="both"/>
        <w:rPr>
          <w:sz w:val="20"/>
          <w:szCs w:val="20"/>
        </w:rPr>
      </w:pPr>
      <w:r w:rsidRPr="00B23200">
        <w:rPr>
          <w:sz w:val="20"/>
          <w:szCs w:val="20"/>
        </w:rPr>
        <w:t xml:space="preserve"> - Постановление Правительства ХМАО – Югры от 26.08.2003 № 331-п «О ежегодном дополнительном оплачиваемом отпуске работникам </w:t>
      </w:r>
      <w:proofErr w:type="gramStart"/>
      <w:r w:rsidRPr="00B23200">
        <w:rPr>
          <w:sz w:val="20"/>
          <w:szCs w:val="20"/>
        </w:rPr>
        <w:t>с  ненормированным</w:t>
      </w:r>
      <w:proofErr w:type="gramEnd"/>
      <w:r w:rsidRPr="00B23200">
        <w:rPr>
          <w:sz w:val="20"/>
          <w:szCs w:val="20"/>
        </w:rPr>
        <w:t xml:space="preserve"> рабочим днем в государственных учреждениях Ханты-Мансийского автономного округа-Югры» (в ред. Постановлений Правительства ХМАО – Югры от 26.07.2013 №</w:t>
      </w:r>
      <w:r w:rsidR="0015681F">
        <w:rPr>
          <w:sz w:val="20"/>
          <w:szCs w:val="20"/>
        </w:rPr>
        <w:t xml:space="preserve"> </w:t>
      </w:r>
      <w:r w:rsidRPr="00B23200">
        <w:rPr>
          <w:sz w:val="20"/>
          <w:szCs w:val="20"/>
        </w:rPr>
        <w:t>288-п, от 01.08.2014 №</w:t>
      </w:r>
      <w:r w:rsidR="0015681F">
        <w:rPr>
          <w:sz w:val="20"/>
          <w:szCs w:val="20"/>
        </w:rPr>
        <w:t xml:space="preserve"> </w:t>
      </w:r>
      <w:r w:rsidRPr="00B23200">
        <w:rPr>
          <w:sz w:val="20"/>
          <w:szCs w:val="20"/>
        </w:rPr>
        <w:t>288-п)</w:t>
      </w:r>
    </w:p>
    <w:p w:rsidR="00B23200" w:rsidRPr="00B23200" w:rsidRDefault="00B23200" w:rsidP="00B23200">
      <w:pPr>
        <w:jc w:val="both"/>
        <w:rPr>
          <w:sz w:val="20"/>
          <w:szCs w:val="20"/>
        </w:rPr>
      </w:pPr>
      <w:r w:rsidRPr="00B23200">
        <w:rPr>
          <w:sz w:val="20"/>
          <w:szCs w:val="20"/>
        </w:rPr>
        <w:t xml:space="preserve"> - Приказ Департамента социального развития ХМАО - Югры от 03.02.2012 № 63-р «О ежегодном дополнительном оплачиваемом отпуске за ненормированный рабочий день»</w:t>
      </w:r>
    </w:p>
    <w:p w:rsidR="00B23200" w:rsidRPr="00B23200" w:rsidRDefault="00B23200" w:rsidP="00B23200">
      <w:pPr>
        <w:widowControl w:val="0"/>
        <w:autoSpaceDE w:val="0"/>
        <w:autoSpaceDN w:val="0"/>
        <w:adjustRightInd w:val="0"/>
        <w:ind w:firstLine="540"/>
        <w:jc w:val="both"/>
        <w:rPr>
          <w:bCs/>
          <w:sz w:val="20"/>
          <w:szCs w:val="20"/>
        </w:rPr>
      </w:pPr>
      <w:r w:rsidRPr="00B23200">
        <w:rPr>
          <w:sz w:val="20"/>
          <w:szCs w:val="20"/>
        </w:rPr>
        <w:t xml:space="preserve">В соответствии со статьями </w:t>
      </w:r>
      <w:r w:rsidRPr="00B23200">
        <w:rPr>
          <w:bCs/>
          <w:sz w:val="20"/>
          <w:szCs w:val="20"/>
        </w:rPr>
        <w:t>92, 94 Трудового кодекса Российской Федерации</w:t>
      </w:r>
      <w:r w:rsidRPr="00B23200">
        <w:rPr>
          <w:sz w:val="20"/>
          <w:szCs w:val="20"/>
        </w:rPr>
        <w:t xml:space="preserve"> р</w:t>
      </w:r>
      <w:r w:rsidRPr="00B23200">
        <w:rPr>
          <w:bCs/>
          <w:sz w:val="20"/>
          <w:szCs w:val="20"/>
        </w:rPr>
        <w:t xml:space="preserve">ежим ненормированного рабочего дня не устанавливается следующим работникам: </w:t>
      </w:r>
    </w:p>
    <w:p w:rsidR="00B23200" w:rsidRPr="00B23200" w:rsidRDefault="00B23200" w:rsidP="00B23200">
      <w:pPr>
        <w:widowControl w:val="0"/>
        <w:autoSpaceDE w:val="0"/>
        <w:autoSpaceDN w:val="0"/>
        <w:adjustRightInd w:val="0"/>
        <w:ind w:firstLine="540"/>
        <w:jc w:val="both"/>
        <w:rPr>
          <w:bCs/>
          <w:sz w:val="20"/>
          <w:szCs w:val="20"/>
        </w:rPr>
      </w:pPr>
      <w:r w:rsidRPr="00B23200">
        <w:rPr>
          <w:bCs/>
          <w:sz w:val="20"/>
          <w:szCs w:val="20"/>
        </w:rPr>
        <w:t>-беременным женщинам;</w:t>
      </w:r>
    </w:p>
    <w:p w:rsidR="00B23200" w:rsidRPr="00B23200" w:rsidRDefault="00B23200" w:rsidP="00B23200">
      <w:pPr>
        <w:widowControl w:val="0"/>
        <w:autoSpaceDE w:val="0"/>
        <w:autoSpaceDN w:val="0"/>
        <w:adjustRightInd w:val="0"/>
        <w:ind w:firstLine="540"/>
        <w:jc w:val="both"/>
        <w:rPr>
          <w:bCs/>
          <w:sz w:val="20"/>
          <w:szCs w:val="20"/>
        </w:rPr>
      </w:pPr>
      <w:r w:rsidRPr="00B23200">
        <w:rPr>
          <w:bCs/>
          <w:sz w:val="20"/>
          <w:szCs w:val="20"/>
        </w:rPr>
        <w:t xml:space="preserve">-работникам в возрасте до 18 лет; </w:t>
      </w:r>
    </w:p>
    <w:p w:rsidR="00B23200" w:rsidRPr="00B23200" w:rsidRDefault="00B23200" w:rsidP="00B23200">
      <w:pPr>
        <w:widowControl w:val="0"/>
        <w:autoSpaceDE w:val="0"/>
        <w:autoSpaceDN w:val="0"/>
        <w:adjustRightInd w:val="0"/>
        <w:ind w:firstLine="540"/>
        <w:jc w:val="both"/>
        <w:rPr>
          <w:bCs/>
          <w:sz w:val="20"/>
          <w:szCs w:val="20"/>
        </w:rPr>
      </w:pPr>
      <w:r w:rsidRPr="00B23200">
        <w:rPr>
          <w:bCs/>
          <w:sz w:val="20"/>
          <w:szCs w:val="20"/>
        </w:rPr>
        <w:t xml:space="preserve">-работникам-инвалидам </w:t>
      </w:r>
      <w:r w:rsidRPr="00B23200">
        <w:rPr>
          <w:bCs/>
          <w:sz w:val="20"/>
          <w:szCs w:val="20"/>
          <w:lang w:val="en-US"/>
        </w:rPr>
        <w:t>I</w:t>
      </w:r>
      <w:r w:rsidRPr="00B23200">
        <w:rPr>
          <w:bCs/>
          <w:sz w:val="20"/>
          <w:szCs w:val="20"/>
        </w:rPr>
        <w:t xml:space="preserve"> и </w:t>
      </w:r>
      <w:r w:rsidRPr="00B23200">
        <w:rPr>
          <w:bCs/>
          <w:sz w:val="20"/>
          <w:szCs w:val="20"/>
          <w:lang w:val="en-US"/>
        </w:rPr>
        <w:t>II</w:t>
      </w:r>
      <w:r w:rsidRPr="00B23200">
        <w:rPr>
          <w:bCs/>
          <w:sz w:val="20"/>
          <w:szCs w:val="20"/>
        </w:rPr>
        <w:t xml:space="preserve"> группы; </w:t>
      </w:r>
    </w:p>
    <w:p w:rsidR="00B23200" w:rsidRPr="00B23200" w:rsidRDefault="00B23200" w:rsidP="00B23200">
      <w:pPr>
        <w:widowControl w:val="0"/>
        <w:autoSpaceDE w:val="0"/>
        <w:autoSpaceDN w:val="0"/>
        <w:adjustRightInd w:val="0"/>
        <w:ind w:firstLine="540"/>
        <w:jc w:val="both"/>
        <w:rPr>
          <w:sz w:val="20"/>
          <w:szCs w:val="20"/>
        </w:rPr>
      </w:pPr>
      <w:r w:rsidRPr="00B23200">
        <w:rPr>
          <w:bCs/>
          <w:sz w:val="20"/>
          <w:szCs w:val="20"/>
        </w:rPr>
        <w:t>-работникам-</w:t>
      </w:r>
      <w:r w:rsidRPr="00B23200">
        <w:rPr>
          <w:sz w:val="20"/>
          <w:szCs w:val="20"/>
        </w:rPr>
        <w:t xml:space="preserve">инвалидам </w:t>
      </w:r>
      <w:r w:rsidRPr="00B23200">
        <w:rPr>
          <w:sz w:val="20"/>
          <w:szCs w:val="20"/>
          <w:lang w:val="en-US"/>
        </w:rPr>
        <w:t>III</w:t>
      </w:r>
      <w:r w:rsidRPr="00B23200">
        <w:rPr>
          <w:sz w:val="20"/>
          <w:szCs w:val="20"/>
        </w:rPr>
        <w:t xml:space="preserve"> группы, у которых в соответствии с медицинским заключением (индивидуальной программой реабилитации) установлено ограничение </w:t>
      </w:r>
      <w:proofErr w:type="gramStart"/>
      <w:r w:rsidRPr="00B23200">
        <w:rPr>
          <w:sz w:val="20"/>
          <w:szCs w:val="20"/>
        </w:rPr>
        <w:t>по  продолжительности</w:t>
      </w:r>
      <w:proofErr w:type="gramEnd"/>
      <w:r w:rsidRPr="00B23200">
        <w:rPr>
          <w:sz w:val="20"/>
          <w:szCs w:val="20"/>
        </w:rPr>
        <w:t xml:space="preserve"> рабочего времени;</w:t>
      </w:r>
    </w:p>
    <w:p w:rsidR="00B23200" w:rsidRDefault="00B23200" w:rsidP="00B23200">
      <w:pPr>
        <w:widowControl w:val="0"/>
        <w:autoSpaceDE w:val="0"/>
        <w:autoSpaceDN w:val="0"/>
        <w:adjustRightInd w:val="0"/>
        <w:ind w:firstLine="540"/>
        <w:jc w:val="both"/>
        <w:rPr>
          <w:bCs/>
          <w:sz w:val="20"/>
          <w:szCs w:val="20"/>
        </w:rPr>
      </w:pPr>
      <w:r w:rsidRPr="00B23200">
        <w:rPr>
          <w:sz w:val="20"/>
          <w:szCs w:val="20"/>
        </w:rPr>
        <w:t>-р</w:t>
      </w:r>
      <w:r w:rsidRPr="00B23200">
        <w:rPr>
          <w:bCs/>
          <w:sz w:val="20"/>
          <w:szCs w:val="20"/>
        </w:rPr>
        <w:t xml:space="preserve">аботникам, у </w:t>
      </w:r>
      <w:r w:rsidRPr="00B23200">
        <w:rPr>
          <w:sz w:val="20"/>
          <w:szCs w:val="20"/>
        </w:rPr>
        <w:t xml:space="preserve">которых условия труда на рабочих местах по результатам </w:t>
      </w:r>
      <w:hyperlink r:id="rId13" w:history="1">
        <w:r w:rsidRPr="00B23200">
          <w:rPr>
            <w:sz w:val="20"/>
            <w:szCs w:val="20"/>
          </w:rPr>
          <w:t>специальной оценки</w:t>
        </w:r>
      </w:hyperlink>
      <w:r w:rsidRPr="00B23200">
        <w:rPr>
          <w:sz w:val="20"/>
          <w:szCs w:val="20"/>
        </w:rPr>
        <w:t xml:space="preserve"> условий труда отнесены к вредным условиям труда 3 или 4 степени.</w:t>
      </w:r>
      <w:r w:rsidRPr="00B23200">
        <w:rPr>
          <w:bCs/>
          <w:sz w:val="20"/>
          <w:szCs w:val="20"/>
        </w:rPr>
        <w:t xml:space="preserve"> </w:t>
      </w:r>
    </w:p>
    <w:p w:rsidR="00000874" w:rsidRDefault="00000874" w:rsidP="00B23200">
      <w:pPr>
        <w:widowControl w:val="0"/>
        <w:autoSpaceDE w:val="0"/>
        <w:autoSpaceDN w:val="0"/>
        <w:adjustRightInd w:val="0"/>
        <w:ind w:firstLine="540"/>
        <w:jc w:val="both"/>
        <w:rPr>
          <w:bCs/>
          <w:sz w:val="20"/>
          <w:szCs w:val="20"/>
        </w:rPr>
      </w:pPr>
    </w:p>
    <w:p w:rsidR="00000874" w:rsidRDefault="00000874" w:rsidP="00B23200">
      <w:pPr>
        <w:widowControl w:val="0"/>
        <w:autoSpaceDE w:val="0"/>
        <w:autoSpaceDN w:val="0"/>
        <w:adjustRightInd w:val="0"/>
        <w:ind w:firstLine="540"/>
        <w:jc w:val="both"/>
        <w:rPr>
          <w:bCs/>
          <w:sz w:val="20"/>
          <w:szCs w:val="20"/>
        </w:rPr>
        <w:sectPr w:rsidR="00000874" w:rsidSect="005D7240">
          <w:pgSz w:w="11906" w:h="16838"/>
          <w:pgMar w:top="1276" w:right="1133" w:bottom="1134" w:left="1701" w:header="709" w:footer="709" w:gutter="0"/>
          <w:cols w:space="708"/>
          <w:docGrid w:linePitch="360"/>
        </w:sectPr>
      </w:pPr>
    </w:p>
    <w:p w:rsidR="00B23200" w:rsidRPr="00B23200" w:rsidRDefault="00B23200" w:rsidP="00B23200">
      <w:pPr>
        <w:jc w:val="right"/>
        <w:rPr>
          <w:sz w:val="22"/>
          <w:szCs w:val="22"/>
        </w:rPr>
      </w:pPr>
      <w:r w:rsidRPr="00B23200">
        <w:rPr>
          <w:sz w:val="22"/>
          <w:szCs w:val="22"/>
        </w:rPr>
        <w:lastRenderedPageBreak/>
        <w:t>Приложение 2</w:t>
      </w:r>
    </w:p>
    <w:p w:rsidR="00B23200" w:rsidRPr="00B23200" w:rsidRDefault="00B23200" w:rsidP="00B23200">
      <w:pPr>
        <w:jc w:val="right"/>
        <w:rPr>
          <w:sz w:val="22"/>
          <w:szCs w:val="22"/>
        </w:rPr>
      </w:pPr>
      <w:r w:rsidRPr="00B23200">
        <w:rPr>
          <w:sz w:val="22"/>
          <w:szCs w:val="22"/>
        </w:rPr>
        <w:t xml:space="preserve"> к Правилам внутреннего трудового распорядка  </w:t>
      </w:r>
    </w:p>
    <w:p w:rsidR="00B23200" w:rsidRPr="00B23200" w:rsidRDefault="00B23200" w:rsidP="00B23200">
      <w:pPr>
        <w:jc w:val="right"/>
        <w:rPr>
          <w:sz w:val="22"/>
          <w:szCs w:val="22"/>
        </w:rPr>
      </w:pPr>
      <w:r w:rsidRPr="00B23200">
        <w:rPr>
          <w:sz w:val="22"/>
          <w:szCs w:val="22"/>
        </w:rPr>
        <w:t xml:space="preserve"> бюджетного учреждения Ханты-Мансийского</w:t>
      </w:r>
    </w:p>
    <w:p w:rsidR="00B23200" w:rsidRPr="00B23200" w:rsidRDefault="00B23200" w:rsidP="00B23200">
      <w:pPr>
        <w:jc w:val="right"/>
        <w:rPr>
          <w:sz w:val="22"/>
          <w:szCs w:val="22"/>
        </w:rPr>
      </w:pPr>
      <w:r w:rsidRPr="00B23200">
        <w:rPr>
          <w:sz w:val="22"/>
          <w:szCs w:val="22"/>
        </w:rPr>
        <w:t xml:space="preserve"> </w:t>
      </w:r>
      <w:proofErr w:type="gramStart"/>
      <w:r w:rsidRPr="00B23200">
        <w:rPr>
          <w:sz w:val="22"/>
          <w:szCs w:val="22"/>
        </w:rPr>
        <w:t>автономного  округа</w:t>
      </w:r>
      <w:proofErr w:type="gramEnd"/>
      <w:r w:rsidRPr="00B23200">
        <w:rPr>
          <w:sz w:val="22"/>
          <w:szCs w:val="22"/>
        </w:rPr>
        <w:t xml:space="preserve"> – Югры </w:t>
      </w:r>
    </w:p>
    <w:p w:rsidR="00B23200" w:rsidRPr="00B23200" w:rsidRDefault="00B23200" w:rsidP="00B23200">
      <w:pPr>
        <w:jc w:val="right"/>
        <w:rPr>
          <w:sz w:val="22"/>
          <w:szCs w:val="22"/>
        </w:rPr>
      </w:pPr>
      <w:r w:rsidRPr="00B23200">
        <w:rPr>
          <w:sz w:val="22"/>
          <w:szCs w:val="22"/>
        </w:rPr>
        <w:t>«Нижневартовский районный комплексный центр</w:t>
      </w:r>
    </w:p>
    <w:p w:rsidR="00B23200" w:rsidRPr="00B23200" w:rsidRDefault="00B23200" w:rsidP="00B23200">
      <w:pPr>
        <w:jc w:val="right"/>
        <w:rPr>
          <w:sz w:val="22"/>
          <w:szCs w:val="22"/>
        </w:rPr>
      </w:pPr>
      <w:r w:rsidRPr="00B23200">
        <w:rPr>
          <w:sz w:val="22"/>
          <w:szCs w:val="22"/>
        </w:rPr>
        <w:t xml:space="preserve">  </w:t>
      </w:r>
      <w:proofErr w:type="gramStart"/>
      <w:r w:rsidRPr="00B23200">
        <w:rPr>
          <w:sz w:val="22"/>
          <w:szCs w:val="22"/>
        </w:rPr>
        <w:t>социального  обслуживания</w:t>
      </w:r>
      <w:proofErr w:type="gramEnd"/>
      <w:r w:rsidRPr="00B23200">
        <w:rPr>
          <w:sz w:val="22"/>
          <w:szCs w:val="22"/>
        </w:rPr>
        <w:t xml:space="preserve"> населения»</w:t>
      </w:r>
    </w:p>
    <w:p w:rsidR="00B23200" w:rsidRPr="00B23200" w:rsidRDefault="00B23200" w:rsidP="00B23200">
      <w:pPr>
        <w:jc w:val="both"/>
        <w:rPr>
          <w:sz w:val="28"/>
          <w:szCs w:val="28"/>
        </w:rPr>
      </w:pPr>
    </w:p>
    <w:p w:rsidR="00B23200" w:rsidRPr="00B23200" w:rsidRDefault="00B23200" w:rsidP="00B23200">
      <w:pPr>
        <w:jc w:val="right"/>
        <w:rPr>
          <w:sz w:val="28"/>
          <w:szCs w:val="28"/>
        </w:rPr>
      </w:pPr>
    </w:p>
    <w:p w:rsidR="00B23200" w:rsidRPr="00B23200" w:rsidRDefault="00B23200" w:rsidP="00B23200">
      <w:pPr>
        <w:jc w:val="center"/>
        <w:rPr>
          <w:b/>
          <w:bCs/>
          <w:sz w:val="28"/>
          <w:szCs w:val="28"/>
        </w:rPr>
      </w:pPr>
      <w:r w:rsidRPr="00B23200">
        <w:rPr>
          <w:b/>
          <w:bCs/>
          <w:sz w:val="28"/>
          <w:szCs w:val="28"/>
        </w:rPr>
        <w:t>Продолжительность отпусков работников</w:t>
      </w:r>
    </w:p>
    <w:p w:rsidR="00B23200" w:rsidRPr="00B23200" w:rsidRDefault="00B23200" w:rsidP="00B23200">
      <w:pPr>
        <w:jc w:val="center"/>
        <w:rPr>
          <w:b/>
          <w:bCs/>
          <w:sz w:val="28"/>
          <w:szCs w:val="28"/>
        </w:rPr>
      </w:pPr>
      <w:r w:rsidRPr="00B23200">
        <w:rPr>
          <w:b/>
          <w:bCs/>
          <w:sz w:val="28"/>
          <w:szCs w:val="28"/>
        </w:rPr>
        <w:t xml:space="preserve">бюджетного учреждения Ханты-Мансийского автономного округа – Югры </w:t>
      </w:r>
      <w:r w:rsidRPr="00B23200">
        <w:rPr>
          <w:b/>
          <w:sz w:val="28"/>
          <w:szCs w:val="28"/>
        </w:rPr>
        <w:t xml:space="preserve">«Нижневартовский районный комплексный центр социального обслуживания населения» </w:t>
      </w:r>
      <w:r w:rsidRPr="00B23200">
        <w:rPr>
          <w:b/>
          <w:bCs/>
          <w:sz w:val="28"/>
          <w:szCs w:val="28"/>
        </w:rPr>
        <w:t>в зависимости от занимаемой должности</w:t>
      </w:r>
    </w:p>
    <w:p w:rsidR="00B23200" w:rsidRPr="00B23200" w:rsidRDefault="00B23200" w:rsidP="00B23200">
      <w:pPr>
        <w:jc w:val="both"/>
        <w:rPr>
          <w:b/>
          <w:sz w:val="28"/>
          <w:szCs w:val="28"/>
        </w:rPr>
      </w:pPr>
    </w:p>
    <w:tbl>
      <w:tblPr>
        <w:tblW w:w="49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2667"/>
        <w:gridCol w:w="805"/>
        <w:gridCol w:w="14"/>
        <w:gridCol w:w="1201"/>
        <w:gridCol w:w="14"/>
        <w:gridCol w:w="1466"/>
        <w:gridCol w:w="908"/>
        <w:gridCol w:w="1457"/>
      </w:tblGrid>
      <w:tr w:rsidR="00B23200" w:rsidRPr="00B23200" w:rsidTr="00000874">
        <w:trPr>
          <w:cantSplit/>
          <w:trHeight w:val="660"/>
        </w:trPr>
        <w:tc>
          <w:tcPr>
            <w:tcW w:w="291" w:type="pct"/>
            <w:vMerge w:val="restart"/>
            <w:vAlign w:val="center"/>
          </w:tcPr>
          <w:p w:rsidR="00B23200" w:rsidRPr="00B23200" w:rsidRDefault="00B23200" w:rsidP="00B23200">
            <w:pPr>
              <w:jc w:val="center"/>
              <w:rPr>
                <w:b/>
                <w:bCs/>
              </w:rPr>
            </w:pPr>
            <w:r w:rsidRPr="00B23200">
              <w:rPr>
                <w:b/>
                <w:bCs/>
              </w:rPr>
              <w:t>№ п/п</w:t>
            </w:r>
          </w:p>
        </w:tc>
        <w:tc>
          <w:tcPr>
            <w:tcW w:w="1472" w:type="pct"/>
            <w:vMerge w:val="restart"/>
            <w:vAlign w:val="center"/>
          </w:tcPr>
          <w:p w:rsidR="00B23200" w:rsidRPr="00B23200" w:rsidRDefault="00B23200" w:rsidP="00B23200">
            <w:pPr>
              <w:jc w:val="center"/>
              <w:rPr>
                <w:b/>
                <w:bCs/>
              </w:rPr>
            </w:pPr>
            <w:r w:rsidRPr="00B23200">
              <w:rPr>
                <w:b/>
                <w:bCs/>
              </w:rPr>
              <w:t>Профессия (должность)</w:t>
            </w:r>
          </w:p>
        </w:tc>
        <w:tc>
          <w:tcPr>
            <w:tcW w:w="452" w:type="pct"/>
            <w:gridSpan w:val="2"/>
            <w:vMerge w:val="restart"/>
            <w:textDirection w:val="btLr"/>
            <w:vAlign w:val="center"/>
          </w:tcPr>
          <w:p w:rsidR="00B23200" w:rsidRPr="00B23200" w:rsidRDefault="00B23200" w:rsidP="00B23200">
            <w:pPr>
              <w:ind w:left="113" w:right="113"/>
              <w:jc w:val="center"/>
              <w:rPr>
                <w:b/>
                <w:bCs/>
              </w:rPr>
            </w:pPr>
            <w:r w:rsidRPr="00B23200">
              <w:rPr>
                <w:b/>
                <w:bCs/>
              </w:rPr>
              <w:t>Основной отпуск*</w:t>
            </w:r>
          </w:p>
        </w:tc>
        <w:tc>
          <w:tcPr>
            <w:tcW w:w="2784" w:type="pct"/>
            <w:gridSpan w:val="5"/>
            <w:vAlign w:val="center"/>
          </w:tcPr>
          <w:p w:rsidR="00B23200" w:rsidRPr="00B23200" w:rsidRDefault="00B23200" w:rsidP="00B23200">
            <w:pPr>
              <w:jc w:val="center"/>
              <w:rPr>
                <w:b/>
                <w:bCs/>
              </w:rPr>
            </w:pPr>
            <w:r w:rsidRPr="00B23200">
              <w:rPr>
                <w:b/>
                <w:bCs/>
              </w:rPr>
              <w:t>Дополнительные</w:t>
            </w:r>
          </w:p>
          <w:p w:rsidR="00B23200" w:rsidRPr="00B23200" w:rsidRDefault="00B23200" w:rsidP="00B23200">
            <w:pPr>
              <w:jc w:val="center"/>
              <w:rPr>
                <w:b/>
                <w:bCs/>
              </w:rPr>
            </w:pPr>
            <w:r w:rsidRPr="00B23200">
              <w:rPr>
                <w:b/>
                <w:bCs/>
              </w:rPr>
              <w:t>отпуска</w:t>
            </w:r>
          </w:p>
        </w:tc>
      </w:tr>
      <w:tr w:rsidR="00B23200" w:rsidRPr="00B23200" w:rsidTr="00B23200">
        <w:trPr>
          <w:cantSplit/>
          <w:trHeight w:val="1890"/>
        </w:trPr>
        <w:tc>
          <w:tcPr>
            <w:tcW w:w="291" w:type="pct"/>
            <w:vMerge/>
            <w:vAlign w:val="center"/>
          </w:tcPr>
          <w:p w:rsidR="00B23200" w:rsidRPr="00B23200" w:rsidRDefault="00B23200" w:rsidP="00B23200">
            <w:pPr>
              <w:jc w:val="center"/>
              <w:rPr>
                <w:b/>
                <w:bCs/>
              </w:rPr>
            </w:pPr>
          </w:p>
        </w:tc>
        <w:tc>
          <w:tcPr>
            <w:tcW w:w="1472" w:type="pct"/>
            <w:vMerge/>
            <w:vAlign w:val="center"/>
          </w:tcPr>
          <w:p w:rsidR="00B23200" w:rsidRPr="00B23200" w:rsidRDefault="00B23200" w:rsidP="00B23200">
            <w:pPr>
              <w:jc w:val="center"/>
              <w:rPr>
                <w:b/>
                <w:bCs/>
              </w:rPr>
            </w:pPr>
          </w:p>
        </w:tc>
        <w:tc>
          <w:tcPr>
            <w:tcW w:w="452" w:type="pct"/>
            <w:gridSpan w:val="2"/>
            <w:vMerge/>
            <w:vAlign w:val="center"/>
          </w:tcPr>
          <w:p w:rsidR="00B23200" w:rsidRPr="00B23200" w:rsidRDefault="00B23200" w:rsidP="00B23200">
            <w:pPr>
              <w:jc w:val="center"/>
              <w:rPr>
                <w:b/>
                <w:bCs/>
              </w:rPr>
            </w:pPr>
          </w:p>
        </w:tc>
        <w:tc>
          <w:tcPr>
            <w:tcW w:w="671" w:type="pct"/>
            <w:gridSpan w:val="2"/>
            <w:textDirection w:val="btLr"/>
            <w:vAlign w:val="center"/>
          </w:tcPr>
          <w:p w:rsidR="00B23200" w:rsidRPr="00B23200" w:rsidRDefault="00B23200" w:rsidP="00B23200">
            <w:pPr>
              <w:ind w:left="113" w:right="113"/>
              <w:jc w:val="center"/>
              <w:rPr>
                <w:b/>
                <w:bCs/>
              </w:rPr>
            </w:pPr>
            <w:r w:rsidRPr="00B23200">
              <w:rPr>
                <w:b/>
                <w:bCs/>
              </w:rPr>
              <w:t>За работу в местности, приравненной к районам  КС</w:t>
            </w:r>
          </w:p>
        </w:tc>
        <w:tc>
          <w:tcPr>
            <w:tcW w:w="809" w:type="pct"/>
            <w:tcBorders>
              <w:bottom w:val="nil"/>
            </w:tcBorders>
            <w:textDirection w:val="btLr"/>
            <w:vAlign w:val="center"/>
          </w:tcPr>
          <w:p w:rsidR="00B23200" w:rsidRPr="00B23200" w:rsidRDefault="00B23200" w:rsidP="00B23200">
            <w:pPr>
              <w:ind w:left="113" w:right="113"/>
              <w:jc w:val="center"/>
              <w:rPr>
                <w:b/>
                <w:bCs/>
              </w:rPr>
            </w:pPr>
            <w:proofErr w:type="gramStart"/>
            <w:r w:rsidRPr="00B23200">
              <w:rPr>
                <w:b/>
                <w:bCs/>
              </w:rPr>
              <w:t>За  ненормированный</w:t>
            </w:r>
            <w:proofErr w:type="gramEnd"/>
          </w:p>
          <w:p w:rsidR="00B23200" w:rsidRPr="00B23200" w:rsidRDefault="00B23200" w:rsidP="00B23200">
            <w:pPr>
              <w:ind w:left="113" w:right="113"/>
              <w:jc w:val="center"/>
              <w:rPr>
                <w:b/>
                <w:bCs/>
              </w:rPr>
            </w:pPr>
            <w:r w:rsidRPr="00B23200">
              <w:rPr>
                <w:b/>
                <w:bCs/>
              </w:rPr>
              <w:t>рабочий  день</w:t>
            </w:r>
          </w:p>
        </w:tc>
        <w:tc>
          <w:tcPr>
            <w:tcW w:w="501" w:type="pct"/>
            <w:tcBorders>
              <w:bottom w:val="nil"/>
            </w:tcBorders>
            <w:textDirection w:val="btLr"/>
            <w:vAlign w:val="center"/>
          </w:tcPr>
          <w:p w:rsidR="00B23200" w:rsidRPr="00B23200" w:rsidRDefault="00B23200" w:rsidP="00B23200">
            <w:pPr>
              <w:ind w:left="113" w:right="113"/>
              <w:jc w:val="center"/>
              <w:rPr>
                <w:b/>
                <w:bCs/>
              </w:rPr>
            </w:pPr>
            <w:r w:rsidRPr="00B23200">
              <w:rPr>
                <w:b/>
                <w:bCs/>
              </w:rPr>
              <w:t>За вредные  условия труда</w:t>
            </w:r>
          </w:p>
        </w:tc>
        <w:tc>
          <w:tcPr>
            <w:tcW w:w="804" w:type="pct"/>
            <w:textDirection w:val="btLr"/>
            <w:vAlign w:val="center"/>
          </w:tcPr>
          <w:p w:rsidR="00B23200" w:rsidRPr="00B23200" w:rsidRDefault="00B23200" w:rsidP="00B23200">
            <w:pPr>
              <w:ind w:left="113" w:right="113"/>
              <w:jc w:val="center"/>
              <w:rPr>
                <w:b/>
                <w:bCs/>
              </w:rPr>
            </w:pPr>
            <w:r w:rsidRPr="00B23200">
              <w:rPr>
                <w:b/>
                <w:bCs/>
              </w:rPr>
              <w:t>ВСЕГО</w:t>
            </w:r>
          </w:p>
          <w:p w:rsidR="00B23200" w:rsidRPr="00B23200" w:rsidRDefault="00B23200" w:rsidP="00B23200">
            <w:pPr>
              <w:ind w:left="113" w:right="113"/>
              <w:jc w:val="center"/>
              <w:rPr>
                <w:b/>
                <w:bCs/>
              </w:rPr>
            </w:pPr>
            <w:r w:rsidRPr="00B23200">
              <w:rPr>
                <w:b/>
                <w:bCs/>
              </w:rPr>
              <w:t>дней</w:t>
            </w:r>
          </w:p>
          <w:p w:rsidR="00B23200" w:rsidRPr="00B23200" w:rsidRDefault="00B23200" w:rsidP="00B23200">
            <w:pPr>
              <w:ind w:left="113" w:right="113"/>
              <w:jc w:val="center"/>
              <w:rPr>
                <w:b/>
                <w:bCs/>
              </w:rPr>
            </w:pPr>
            <w:r w:rsidRPr="00B23200">
              <w:rPr>
                <w:b/>
                <w:bCs/>
              </w:rPr>
              <w:t>(календарных)</w:t>
            </w:r>
          </w:p>
        </w:tc>
      </w:tr>
      <w:tr w:rsidR="00B23200" w:rsidRPr="00B23200" w:rsidTr="00B23200">
        <w:tc>
          <w:tcPr>
            <w:tcW w:w="291" w:type="pct"/>
          </w:tcPr>
          <w:p w:rsidR="00B23200" w:rsidRPr="00B23200" w:rsidRDefault="00B23200" w:rsidP="00B23200">
            <w:pPr>
              <w:jc w:val="center"/>
              <w:rPr>
                <w:b/>
                <w:bCs/>
              </w:rPr>
            </w:pPr>
            <w:r w:rsidRPr="00B23200">
              <w:rPr>
                <w:b/>
                <w:bCs/>
              </w:rPr>
              <w:t>1</w:t>
            </w:r>
          </w:p>
        </w:tc>
        <w:tc>
          <w:tcPr>
            <w:tcW w:w="1472" w:type="pct"/>
          </w:tcPr>
          <w:p w:rsidR="00B23200" w:rsidRPr="00B23200" w:rsidRDefault="00B23200" w:rsidP="00B23200">
            <w:pPr>
              <w:jc w:val="center"/>
              <w:rPr>
                <w:b/>
                <w:bCs/>
              </w:rPr>
            </w:pPr>
            <w:r w:rsidRPr="00B23200">
              <w:rPr>
                <w:b/>
                <w:bCs/>
              </w:rPr>
              <w:t>2</w:t>
            </w:r>
          </w:p>
        </w:tc>
        <w:tc>
          <w:tcPr>
            <w:tcW w:w="444" w:type="pct"/>
          </w:tcPr>
          <w:p w:rsidR="00B23200" w:rsidRPr="00B23200" w:rsidRDefault="00B23200" w:rsidP="00B23200">
            <w:pPr>
              <w:jc w:val="center"/>
              <w:rPr>
                <w:b/>
                <w:bCs/>
              </w:rPr>
            </w:pPr>
            <w:r w:rsidRPr="00B23200">
              <w:rPr>
                <w:b/>
                <w:bCs/>
              </w:rPr>
              <w:t>3</w:t>
            </w:r>
          </w:p>
        </w:tc>
        <w:tc>
          <w:tcPr>
            <w:tcW w:w="671" w:type="pct"/>
            <w:gridSpan w:val="2"/>
          </w:tcPr>
          <w:p w:rsidR="00B23200" w:rsidRPr="00B23200" w:rsidRDefault="00B23200" w:rsidP="00B23200">
            <w:pPr>
              <w:jc w:val="center"/>
              <w:rPr>
                <w:b/>
                <w:bCs/>
              </w:rPr>
            </w:pPr>
            <w:r w:rsidRPr="00B23200">
              <w:rPr>
                <w:b/>
                <w:bCs/>
              </w:rPr>
              <w:t>4</w:t>
            </w:r>
          </w:p>
        </w:tc>
        <w:tc>
          <w:tcPr>
            <w:tcW w:w="817" w:type="pct"/>
            <w:gridSpan w:val="2"/>
          </w:tcPr>
          <w:p w:rsidR="00B23200" w:rsidRPr="00B23200" w:rsidRDefault="00B23200" w:rsidP="00B23200">
            <w:pPr>
              <w:jc w:val="center"/>
              <w:rPr>
                <w:b/>
                <w:bCs/>
              </w:rPr>
            </w:pPr>
            <w:r w:rsidRPr="00B23200">
              <w:rPr>
                <w:b/>
                <w:bCs/>
              </w:rPr>
              <w:t>5</w:t>
            </w:r>
          </w:p>
        </w:tc>
        <w:tc>
          <w:tcPr>
            <w:tcW w:w="501" w:type="pct"/>
          </w:tcPr>
          <w:p w:rsidR="00B23200" w:rsidRPr="00B23200" w:rsidRDefault="00B23200" w:rsidP="00B23200">
            <w:pPr>
              <w:jc w:val="center"/>
              <w:rPr>
                <w:b/>
                <w:bCs/>
              </w:rPr>
            </w:pPr>
            <w:r w:rsidRPr="00B23200">
              <w:rPr>
                <w:b/>
                <w:bCs/>
              </w:rPr>
              <w:t>6</w:t>
            </w:r>
          </w:p>
        </w:tc>
        <w:tc>
          <w:tcPr>
            <w:tcW w:w="804" w:type="pct"/>
          </w:tcPr>
          <w:p w:rsidR="00B23200" w:rsidRPr="00B23200" w:rsidRDefault="00B23200" w:rsidP="00B23200">
            <w:pPr>
              <w:jc w:val="center"/>
              <w:rPr>
                <w:b/>
                <w:bCs/>
              </w:rPr>
            </w:pPr>
            <w:r w:rsidRPr="00B23200">
              <w:rPr>
                <w:b/>
                <w:bCs/>
              </w:rPr>
              <w:t>7</w:t>
            </w:r>
          </w:p>
        </w:tc>
      </w:tr>
      <w:tr w:rsidR="00B23200" w:rsidRPr="00B23200" w:rsidTr="00B23200">
        <w:tc>
          <w:tcPr>
            <w:tcW w:w="291" w:type="pct"/>
          </w:tcPr>
          <w:p w:rsidR="00B23200" w:rsidRPr="00B23200" w:rsidRDefault="00B23200" w:rsidP="00B23200">
            <w:pPr>
              <w:jc w:val="center"/>
            </w:pPr>
            <w:r w:rsidRPr="00B23200">
              <w:t>1</w:t>
            </w:r>
          </w:p>
        </w:tc>
        <w:tc>
          <w:tcPr>
            <w:tcW w:w="1472" w:type="pct"/>
          </w:tcPr>
          <w:p w:rsidR="00B23200" w:rsidRPr="00B23200" w:rsidRDefault="00B23200" w:rsidP="00B23200">
            <w:r w:rsidRPr="00B23200">
              <w:t>Заместитель директора</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8</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52</w:t>
            </w:r>
          </w:p>
        </w:tc>
      </w:tr>
      <w:tr w:rsidR="00B23200" w:rsidRPr="00B23200" w:rsidTr="00B23200">
        <w:tc>
          <w:tcPr>
            <w:tcW w:w="291" w:type="pct"/>
          </w:tcPr>
          <w:p w:rsidR="00B23200" w:rsidRPr="00B23200" w:rsidRDefault="00B23200" w:rsidP="00B23200">
            <w:pPr>
              <w:jc w:val="center"/>
            </w:pPr>
            <w:r w:rsidRPr="00B23200">
              <w:t>2</w:t>
            </w:r>
          </w:p>
        </w:tc>
        <w:tc>
          <w:tcPr>
            <w:tcW w:w="1472" w:type="pct"/>
          </w:tcPr>
          <w:p w:rsidR="00B23200" w:rsidRPr="00B23200" w:rsidRDefault="00B23200" w:rsidP="00B23200">
            <w:r w:rsidRPr="00B23200">
              <w:t>Главный бухгалтер</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8</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52</w:t>
            </w:r>
          </w:p>
        </w:tc>
      </w:tr>
      <w:tr w:rsidR="00745A53" w:rsidRPr="00745A53" w:rsidTr="00745A53">
        <w:tc>
          <w:tcPr>
            <w:tcW w:w="291" w:type="pct"/>
          </w:tcPr>
          <w:p w:rsidR="00B23200" w:rsidRPr="00745A53" w:rsidRDefault="00B23200" w:rsidP="00B23200">
            <w:pPr>
              <w:jc w:val="center"/>
            </w:pPr>
            <w:r w:rsidRPr="00745A53">
              <w:t>3</w:t>
            </w:r>
          </w:p>
        </w:tc>
        <w:tc>
          <w:tcPr>
            <w:tcW w:w="1472" w:type="pct"/>
          </w:tcPr>
          <w:p w:rsidR="00B23200" w:rsidRPr="00745A53" w:rsidRDefault="00B23200" w:rsidP="00B23200">
            <w:r w:rsidRPr="00745A53">
              <w:t>Заведующий отделением</w:t>
            </w:r>
          </w:p>
        </w:tc>
        <w:tc>
          <w:tcPr>
            <w:tcW w:w="444" w:type="pct"/>
          </w:tcPr>
          <w:p w:rsidR="00B23200" w:rsidRPr="00745A53" w:rsidRDefault="00B23200" w:rsidP="00745A53">
            <w:pPr>
              <w:jc w:val="center"/>
            </w:pPr>
            <w:r w:rsidRPr="00745A53">
              <w:t>28</w:t>
            </w:r>
          </w:p>
        </w:tc>
        <w:tc>
          <w:tcPr>
            <w:tcW w:w="671" w:type="pct"/>
            <w:gridSpan w:val="2"/>
          </w:tcPr>
          <w:p w:rsidR="00B23200" w:rsidRPr="00745A53" w:rsidRDefault="00B23200" w:rsidP="00745A53">
            <w:pPr>
              <w:jc w:val="center"/>
            </w:pPr>
            <w:r w:rsidRPr="00745A53">
              <w:t>16</w:t>
            </w:r>
          </w:p>
        </w:tc>
        <w:tc>
          <w:tcPr>
            <w:tcW w:w="817" w:type="pct"/>
            <w:gridSpan w:val="2"/>
          </w:tcPr>
          <w:p w:rsidR="00B23200" w:rsidRPr="00745A53" w:rsidRDefault="00745A53" w:rsidP="00745A53">
            <w:pPr>
              <w:jc w:val="center"/>
            </w:pPr>
            <w:r w:rsidRPr="00745A53">
              <w:t>6</w:t>
            </w:r>
          </w:p>
        </w:tc>
        <w:tc>
          <w:tcPr>
            <w:tcW w:w="501" w:type="pct"/>
          </w:tcPr>
          <w:p w:rsidR="00B23200" w:rsidRPr="00745A53" w:rsidRDefault="00B23200" w:rsidP="00745A53">
            <w:pPr>
              <w:jc w:val="center"/>
            </w:pPr>
          </w:p>
        </w:tc>
        <w:tc>
          <w:tcPr>
            <w:tcW w:w="804" w:type="pct"/>
          </w:tcPr>
          <w:p w:rsidR="00B23200" w:rsidRPr="00745A53" w:rsidRDefault="00745A53" w:rsidP="00745A53">
            <w:pPr>
              <w:jc w:val="center"/>
            </w:pPr>
            <w:r w:rsidRPr="00745A53">
              <w:t>50</w:t>
            </w:r>
          </w:p>
        </w:tc>
      </w:tr>
      <w:tr w:rsidR="00B23200" w:rsidRPr="00B23200" w:rsidTr="00B23200">
        <w:tc>
          <w:tcPr>
            <w:tcW w:w="291" w:type="pct"/>
          </w:tcPr>
          <w:p w:rsidR="00B23200" w:rsidRPr="00B23200" w:rsidRDefault="00000874" w:rsidP="00B23200">
            <w:pPr>
              <w:jc w:val="center"/>
            </w:pPr>
            <w:r>
              <w:t>4</w:t>
            </w:r>
          </w:p>
        </w:tc>
        <w:tc>
          <w:tcPr>
            <w:tcW w:w="1472" w:type="pct"/>
          </w:tcPr>
          <w:p w:rsidR="00B23200" w:rsidRPr="00B23200" w:rsidRDefault="00B23200" w:rsidP="00B23200">
            <w:r w:rsidRPr="00B23200">
              <w:t>Заместитель главного бухгалтера</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6</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50</w:t>
            </w:r>
          </w:p>
        </w:tc>
      </w:tr>
      <w:tr w:rsidR="00B23200" w:rsidRPr="00B23200" w:rsidTr="00B23200">
        <w:tc>
          <w:tcPr>
            <w:tcW w:w="291" w:type="pct"/>
          </w:tcPr>
          <w:p w:rsidR="00B23200" w:rsidRPr="00B23200" w:rsidRDefault="006261FA" w:rsidP="00B23200">
            <w:pPr>
              <w:jc w:val="center"/>
            </w:pPr>
            <w:r>
              <w:t>5</w:t>
            </w:r>
          </w:p>
        </w:tc>
        <w:tc>
          <w:tcPr>
            <w:tcW w:w="1472" w:type="pct"/>
          </w:tcPr>
          <w:p w:rsidR="00B23200" w:rsidRPr="00B23200" w:rsidRDefault="00B23200" w:rsidP="00B23200">
            <w:r w:rsidRPr="00B23200">
              <w:t>Бухгалтер</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5</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49</w:t>
            </w:r>
          </w:p>
        </w:tc>
      </w:tr>
      <w:tr w:rsidR="00B23200" w:rsidRPr="00B23200" w:rsidTr="00B23200">
        <w:tc>
          <w:tcPr>
            <w:tcW w:w="291" w:type="pct"/>
          </w:tcPr>
          <w:p w:rsidR="00B23200" w:rsidRPr="00B23200" w:rsidRDefault="006261FA" w:rsidP="00B23200">
            <w:pPr>
              <w:jc w:val="center"/>
            </w:pPr>
            <w:r>
              <w:t>6</w:t>
            </w:r>
          </w:p>
        </w:tc>
        <w:tc>
          <w:tcPr>
            <w:tcW w:w="1472" w:type="pct"/>
          </w:tcPr>
          <w:p w:rsidR="00B23200" w:rsidRPr="00B23200" w:rsidRDefault="00B23200" w:rsidP="00B23200">
            <w:r w:rsidRPr="00B23200">
              <w:t>Экономист</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5</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49</w:t>
            </w:r>
          </w:p>
        </w:tc>
      </w:tr>
      <w:tr w:rsidR="00B23200" w:rsidRPr="00B23200" w:rsidTr="00B23200">
        <w:tc>
          <w:tcPr>
            <w:tcW w:w="291" w:type="pct"/>
          </w:tcPr>
          <w:p w:rsidR="00B23200" w:rsidRPr="00B23200" w:rsidRDefault="006261FA" w:rsidP="00B23200">
            <w:pPr>
              <w:jc w:val="center"/>
            </w:pPr>
            <w:r>
              <w:t>7</w:t>
            </w:r>
          </w:p>
        </w:tc>
        <w:tc>
          <w:tcPr>
            <w:tcW w:w="1472" w:type="pct"/>
          </w:tcPr>
          <w:p w:rsidR="00B23200" w:rsidRPr="00B23200" w:rsidRDefault="00B23200" w:rsidP="00B23200">
            <w:r w:rsidRPr="00B23200">
              <w:t>Специалист по кадрам</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6</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50</w:t>
            </w:r>
          </w:p>
        </w:tc>
      </w:tr>
      <w:tr w:rsidR="00B23200" w:rsidRPr="00B23200" w:rsidTr="00B23200">
        <w:tc>
          <w:tcPr>
            <w:tcW w:w="291" w:type="pct"/>
          </w:tcPr>
          <w:p w:rsidR="00B23200" w:rsidRPr="00B23200" w:rsidRDefault="006261FA" w:rsidP="00B23200">
            <w:pPr>
              <w:jc w:val="center"/>
            </w:pPr>
            <w:r>
              <w:t>8</w:t>
            </w:r>
          </w:p>
        </w:tc>
        <w:tc>
          <w:tcPr>
            <w:tcW w:w="1472" w:type="pct"/>
          </w:tcPr>
          <w:p w:rsidR="00B23200" w:rsidRPr="00B23200" w:rsidRDefault="00B23200" w:rsidP="00B23200">
            <w:r w:rsidRPr="00B23200">
              <w:t>Специалист по охране труда</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w:t>
            </w:r>
          </w:p>
        </w:tc>
      </w:tr>
      <w:tr w:rsidR="00B23200" w:rsidRPr="00B23200" w:rsidTr="00B23200">
        <w:tc>
          <w:tcPr>
            <w:tcW w:w="291" w:type="pct"/>
          </w:tcPr>
          <w:p w:rsidR="00B23200" w:rsidRPr="00B23200" w:rsidRDefault="006261FA" w:rsidP="00B23200">
            <w:pPr>
              <w:jc w:val="center"/>
            </w:pPr>
            <w:r>
              <w:t>9</w:t>
            </w:r>
          </w:p>
        </w:tc>
        <w:tc>
          <w:tcPr>
            <w:tcW w:w="1472" w:type="pct"/>
          </w:tcPr>
          <w:p w:rsidR="00B23200" w:rsidRPr="00B23200" w:rsidRDefault="00B23200" w:rsidP="00B23200">
            <w:proofErr w:type="spellStart"/>
            <w:r w:rsidRPr="00B23200">
              <w:t>Документовед</w:t>
            </w:r>
            <w:proofErr w:type="spellEnd"/>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w:t>
            </w:r>
          </w:p>
        </w:tc>
      </w:tr>
      <w:tr w:rsidR="00B23200" w:rsidRPr="00B23200" w:rsidTr="00B23200">
        <w:tc>
          <w:tcPr>
            <w:tcW w:w="291" w:type="pct"/>
          </w:tcPr>
          <w:p w:rsidR="00B23200" w:rsidRPr="00B23200" w:rsidRDefault="00B23200" w:rsidP="006261FA">
            <w:pPr>
              <w:jc w:val="center"/>
            </w:pPr>
            <w:r w:rsidRPr="00B23200">
              <w:t>1</w:t>
            </w:r>
            <w:r w:rsidR="006261FA">
              <w:t>0</w:t>
            </w:r>
          </w:p>
        </w:tc>
        <w:tc>
          <w:tcPr>
            <w:tcW w:w="1472" w:type="pct"/>
          </w:tcPr>
          <w:p w:rsidR="00B23200" w:rsidRPr="00B23200" w:rsidRDefault="00B23200" w:rsidP="00B23200">
            <w:r w:rsidRPr="00B23200">
              <w:t>Шеф- повар</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F21CF4">
        <w:tc>
          <w:tcPr>
            <w:tcW w:w="291" w:type="pct"/>
          </w:tcPr>
          <w:p w:rsidR="00B23200" w:rsidRPr="00B23200" w:rsidRDefault="00B23200" w:rsidP="006261FA">
            <w:pPr>
              <w:jc w:val="center"/>
            </w:pPr>
            <w:r w:rsidRPr="00B23200">
              <w:t>1</w:t>
            </w:r>
            <w:r w:rsidR="006261FA">
              <w:t>1</w:t>
            </w:r>
          </w:p>
        </w:tc>
        <w:tc>
          <w:tcPr>
            <w:tcW w:w="1472" w:type="pct"/>
          </w:tcPr>
          <w:p w:rsidR="00B23200" w:rsidRPr="00B23200" w:rsidRDefault="00B23200" w:rsidP="00B23200">
            <w:r w:rsidRPr="00B23200">
              <w:t>Заведующий хозяйством</w:t>
            </w:r>
          </w:p>
        </w:tc>
        <w:tc>
          <w:tcPr>
            <w:tcW w:w="444" w:type="pct"/>
          </w:tcPr>
          <w:p w:rsidR="00B23200" w:rsidRPr="00B23200" w:rsidRDefault="00B23200" w:rsidP="00F21CF4">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w:t>
            </w:r>
          </w:p>
        </w:tc>
      </w:tr>
      <w:tr w:rsidR="00B23200" w:rsidRPr="00B23200" w:rsidTr="00B23200">
        <w:tc>
          <w:tcPr>
            <w:tcW w:w="291" w:type="pct"/>
          </w:tcPr>
          <w:p w:rsidR="00B23200" w:rsidRPr="00B23200" w:rsidRDefault="00B23200" w:rsidP="006261FA">
            <w:pPr>
              <w:jc w:val="center"/>
            </w:pPr>
            <w:r w:rsidRPr="00B23200">
              <w:t>1</w:t>
            </w:r>
            <w:r w:rsidR="006261FA">
              <w:t>2</w:t>
            </w:r>
          </w:p>
        </w:tc>
        <w:tc>
          <w:tcPr>
            <w:tcW w:w="1472" w:type="pct"/>
          </w:tcPr>
          <w:p w:rsidR="00B23200" w:rsidRPr="00B23200" w:rsidRDefault="00B23200" w:rsidP="00B23200">
            <w:r w:rsidRPr="00B23200">
              <w:t>Повар</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r w:rsidRPr="00B23200">
              <w:t>7</w:t>
            </w:r>
            <w:r w:rsidRPr="00B23200">
              <w:rPr>
                <w:color w:val="0070C0"/>
              </w:rPr>
              <w:t xml:space="preserve">* </w:t>
            </w:r>
            <w:r w:rsidRPr="00B23200">
              <w:rPr>
                <w:sz w:val="20"/>
                <w:szCs w:val="20"/>
              </w:rPr>
              <w:t>карта СОУТ №68/888А</w:t>
            </w:r>
          </w:p>
        </w:tc>
        <w:tc>
          <w:tcPr>
            <w:tcW w:w="804" w:type="pct"/>
          </w:tcPr>
          <w:p w:rsidR="00B23200" w:rsidRPr="00B23200" w:rsidRDefault="00B23200" w:rsidP="00B23200">
            <w:pPr>
              <w:jc w:val="center"/>
            </w:pPr>
            <w:r w:rsidRPr="00B23200">
              <w:t>51</w:t>
            </w:r>
          </w:p>
        </w:tc>
      </w:tr>
      <w:tr w:rsidR="00B23200" w:rsidRPr="00B23200" w:rsidTr="00B23200">
        <w:tc>
          <w:tcPr>
            <w:tcW w:w="291" w:type="pct"/>
          </w:tcPr>
          <w:p w:rsidR="00B23200" w:rsidRPr="00B23200" w:rsidRDefault="00B23200" w:rsidP="006261FA">
            <w:pPr>
              <w:jc w:val="center"/>
            </w:pPr>
            <w:r w:rsidRPr="00B23200">
              <w:t>1</w:t>
            </w:r>
            <w:r w:rsidR="006261FA">
              <w:t>3</w:t>
            </w:r>
          </w:p>
        </w:tc>
        <w:tc>
          <w:tcPr>
            <w:tcW w:w="1472" w:type="pct"/>
          </w:tcPr>
          <w:p w:rsidR="00B23200" w:rsidRPr="00B23200" w:rsidRDefault="00B23200" w:rsidP="00B23200">
            <w:r w:rsidRPr="00B23200">
              <w:t>Кухонный рабочий</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6261FA">
            <w:pPr>
              <w:jc w:val="center"/>
            </w:pPr>
            <w:r w:rsidRPr="00B23200">
              <w:t>1</w:t>
            </w:r>
            <w:r w:rsidR="006261FA">
              <w:t>4</w:t>
            </w:r>
          </w:p>
        </w:tc>
        <w:tc>
          <w:tcPr>
            <w:tcW w:w="1472" w:type="pct"/>
          </w:tcPr>
          <w:p w:rsidR="00B23200" w:rsidRPr="00B23200" w:rsidRDefault="00B23200" w:rsidP="00B23200">
            <w:r w:rsidRPr="00B23200">
              <w:t>Буфетчик</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6261FA">
            <w:pPr>
              <w:jc w:val="center"/>
            </w:pPr>
            <w:r w:rsidRPr="00B23200">
              <w:t>1</w:t>
            </w:r>
            <w:r w:rsidR="006261FA">
              <w:t>5</w:t>
            </w:r>
          </w:p>
        </w:tc>
        <w:tc>
          <w:tcPr>
            <w:tcW w:w="1472" w:type="pct"/>
          </w:tcPr>
          <w:p w:rsidR="00B23200" w:rsidRPr="00B23200" w:rsidRDefault="00B23200" w:rsidP="00B23200">
            <w:r w:rsidRPr="00B23200">
              <w:t xml:space="preserve">Водитель автомобиля </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3/6*</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47/50*</w:t>
            </w:r>
          </w:p>
        </w:tc>
      </w:tr>
      <w:tr w:rsidR="00B23200" w:rsidRPr="00B23200" w:rsidTr="00B23200">
        <w:tc>
          <w:tcPr>
            <w:tcW w:w="291" w:type="pct"/>
          </w:tcPr>
          <w:p w:rsidR="00B23200" w:rsidRPr="00B23200" w:rsidRDefault="00B23200" w:rsidP="006261FA">
            <w:pPr>
              <w:jc w:val="center"/>
            </w:pPr>
            <w:r w:rsidRPr="00B23200">
              <w:t>1</w:t>
            </w:r>
            <w:r w:rsidR="006261FA">
              <w:t>6</w:t>
            </w:r>
          </w:p>
        </w:tc>
        <w:tc>
          <w:tcPr>
            <w:tcW w:w="1472" w:type="pct"/>
          </w:tcPr>
          <w:p w:rsidR="00B23200" w:rsidRPr="00B23200" w:rsidRDefault="00B23200" w:rsidP="00B23200">
            <w:r w:rsidRPr="00B23200">
              <w:t>Методист</w:t>
            </w:r>
          </w:p>
        </w:tc>
        <w:tc>
          <w:tcPr>
            <w:tcW w:w="444" w:type="pct"/>
            <w:vAlign w:val="center"/>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6261FA">
            <w:pPr>
              <w:jc w:val="center"/>
            </w:pPr>
            <w:r w:rsidRPr="00B23200">
              <w:t>1</w:t>
            </w:r>
            <w:r w:rsidR="006261FA">
              <w:t>7</w:t>
            </w:r>
          </w:p>
        </w:tc>
        <w:tc>
          <w:tcPr>
            <w:tcW w:w="1472" w:type="pct"/>
          </w:tcPr>
          <w:p w:rsidR="00B23200" w:rsidRPr="00B23200" w:rsidRDefault="00B23200" w:rsidP="00B23200">
            <w:r w:rsidRPr="00B23200">
              <w:t>Специалист по работе с семьей</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B23200" w:rsidRDefault="006261FA" w:rsidP="00B23200">
            <w:pPr>
              <w:jc w:val="center"/>
            </w:pPr>
            <w:r>
              <w:lastRenderedPageBreak/>
              <w:t>18</w:t>
            </w:r>
          </w:p>
        </w:tc>
        <w:tc>
          <w:tcPr>
            <w:tcW w:w="1472" w:type="pct"/>
          </w:tcPr>
          <w:p w:rsidR="00B23200" w:rsidRPr="00B23200" w:rsidRDefault="00B23200" w:rsidP="00B23200">
            <w:r w:rsidRPr="00B23200">
              <w:t>Ассистент по оказанию технической помощи</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B23200" w:rsidRDefault="00053107" w:rsidP="00B23200">
            <w:pPr>
              <w:jc w:val="center"/>
            </w:pPr>
            <w:r>
              <w:t>19</w:t>
            </w:r>
          </w:p>
        </w:tc>
        <w:tc>
          <w:tcPr>
            <w:tcW w:w="1472" w:type="pct"/>
          </w:tcPr>
          <w:p w:rsidR="00B23200" w:rsidRPr="00B23200" w:rsidRDefault="00B23200" w:rsidP="00B23200">
            <w:r w:rsidRPr="00B23200">
              <w:t>Социальный работник</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2</w:t>
            </w:r>
            <w:r w:rsidR="00053107">
              <w:t>0</w:t>
            </w:r>
          </w:p>
        </w:tc>
        <w:tc>
          <w:tcPr>
            <w:tcW w:w="1472" w:type="pct"/>
          </w:tcPr>
          <w:p w:rsidR="00B23200" w:rsidRPr="00B23200" w:rsidRDefault="00B23200" w:rsidP="008A6B15">
            <w:r w:rsidRPr="00B23200">
              <w:t xml:space="preserve">Специалист по </w:t>
            </w:r>
            <w:r w:rsidR="008A6B15">
              <w:t>социальной</w:t>
            </w:r>
            <w:r w:rsidRPr="00B23200">
              <w:t xml:space="preserve"> реабилитации</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2</w:t>
            </w:r>
            <w:r w:rsidR="00053107">
              <w:t>1</w:t>
            </w:r>
          </w:p>
        </w:tc>
        <w:tc>
          <w:tcPr>
            <w:tcW w:w="1472" w:type="pct"/>
          </w:tcPr>
          <w:p w:rsidR="00B23200" w:rsidRPr="00B23200" w:rsidRDefault="00B23200" w:rsidP="00B23200">
            <w:r w:rsidRPr="00B23200">
              <w:t>Психолог</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745A53" w:rsidRDefault="00B23200" w:rsidP="00053107">
            <w:pPr>
              <w:jc w:val="center"/>
            </w:pPr>
            <w:r w:rsidRPr="00745A53">
              <w:t>2</w:t>
            </w:r>
            <w:r w:rsidR="00053107" w:rsidRPr="00745A53">
              <w:t>2</w:t>
            </w:r>
          </w:p>
        </w:tc>
        <w:tc>
          <w:tcPr>
            <w:tcW w:w="1472" w:type="pct"/>
          </w:tcPr>
          <w:p w:rsidR="00B23200" w:rsidRPr="00745A53" w:rsidRDefault="00B23200" w:rsidP="00B23200">
            <w:r w:rsidRPr="00745A53">
              <w:t>Юрисконсульт</w:t>
            </w:r>
          </w:p>
        </w:tc>
        <w:tc>
          <w:tcPr>
            <w:tcW w:w="444" w:type="pct"/>
          </w:tcPr>
          <w:p w:rsidR="00B23200" w:rsidRPr="00745A53" w:rsidRDefault="00B23200" w:rsidP="00B23200">
            <w:pPr>
              <w:jc w:val="center"/>
            </w:pPr>
            <w:r w:rsidRPr="00745A53">
              <w:t>28</w:t>
            </w:r>
          </w:p>
        </w:tc>
        <w:tc>
          <w:tcPr>
            <w:tcW w:w="671" w:type="pct"/>
            <w:gridSpan w:val="2"/>
          </w:tcPr>
          <w:p w:rsidR="00B23200" w:rsidRPr="00745A53" w:rsidRDefault="00B23200" w:rsidP="00B23200">
            <w:pPr>
              <w:jc w:val="center"/>
            </w:pPr>
            <w:r w:rsidRPr="00745A53">
              <w:t>16</w:t>
            </w:r>
          </w:p>
        </w:tc>
        <w:tc>
          <w:tcPr>
            <w:tcW w:w="817" w:type="pct"/>
            <w:gridSpan w:val="2"/>
          </w:tcPr>
          <w:p w:rsidR="00B23200" w:rsidRPr="00745A53" w:rsidRDefault="00B23200" w:rsidP="00B23200">
            <w:pPr>
              <w:jc w:val="center"/>
            </w:pPr>
            <w:r w:rsidRPr="00745A53">
              <w:t>3*/5**</w:t>
            </w:r>
          </w:p>
        </w:tc>
        <w:tc>
          <w:tcPr>
            <w:tcW w:w="501" w:type="pct"/>
          </w:tcPr>
          <w:p w:rsidR="00B23200" w:rsidRPr="00745A53" w:rsidRDefault="00B23200" w:rsidP="00B23200">
            <w:pPr>
              <w:jc w:val="center"/>
            </w:pPr>
          </w:p>
        </w:tc>
        <w:tc>
          <w:tcPr>
            <w:tcW w:w="804" w:type="pct"/>
          </w:tcPr>
          <w:p w:rsidR="00B23200" w:rsidRPr="00745A53" w:rsidRDefault="00B23200" w:rsidP="00B23200">
            <w:pPr>
              <w:jc w:val="center"/>
            </w:pPr>
            <w:r w:rsidRPr="00745A53">
              <w:t>47*/49**</w:t>
            </w:r>
          </w:p>
        </w:tc>
      </w:tr>
      <w:tr w:rsidR="00B23200" w:rsidRPr="00B23200" w:rsidTr="00B23200">
        <w:tc>
          <w:tcPr>
            <w:tcW w:w="291" w:type="pct"/>
          </w:tcPr>
          <w:p w:rsidR="00B23200" w:rsidRPr="00B23200" w:rsidRDefault="00B23200" w:rsidP="00053107">
            <w:pPr>
              <w:jc w:val="center"/>
            </w:pPr>
            <w:r w:rsidRPr="00B23200">
              <w:t>2</w:t>
            </w:r>
            <w:r w:rsidR="00053107">
              <w:t>3</w:t>
            </w:r>
          </w:p>
        </w:tc>
        <w:tc>
          <w:tcPr>
            <w:tcW w:w="1472" w:type="pct"/>
          </w:tcPr>
          <w:p w:rsidR="00B23200" w:rsidRPr="00B23200" w:rsidRDefault="00B23200" w:rsidP="00B23200">
            <w:r w:rsidRPr="00B23200">
              <w:t>Специалист по закупкам</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5</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49</w:t>
            </w:r>
          </w:p>
        </w:tc>
      </w:tr>
      <w:tr w:rsidR="00B23200" w:rsidRPr="00B23200" w:rsidTr="00B23200">
        <w:tc>
          <w:tcPr>
            <w:tcW w:w="291" w:type="pct"/>
          </w:tcPr>
          <w:p w:rsidR="00B23200" w:rsidRPr="00B23200" w:rsidRDefault="00B23200" w:rsidP="00053107">
            <w:pPr>
              <w:jc w:val="center"/>
            </w:pPr>
            <w:r w:rsidRPr="00B23200">
              <w:t>2</w:t>
            </w:r>
            <w:r w:rsidR="00053107">
              <w:t>4</w:t>
            </w:r>
          </w:p>
        </w:tc>
        <w:tc>
          <w:tcPr>
            <w:tcW w:w="1472" w:type="pct"/>
          </w:tcPr>
          <w:p w:rsidR="00B23200" w:rsidRPr="00B23200" w:rsidRDefault="00B23200" w:rsidP="00B23200">
            <w:r w:rsidRPr="00B23200">
              <w:t>Инструктор по труду</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r w:rsidRPr="00B23200">
              <w:t>3*</w:t>
            </w: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44/47*</w:t>
            </w:r>
          </w:p>
        </w:tc>
      </w:tr>
      <w:tr w:rsidR="00B23200" w:rsidRPr="00B23200" w:rsidTr="00B23200">
        <w:tc>
          <w:tcPr>
            <w:tcW w:w="291" w:type="pct"/>
          </w:tcPr>
          <w:p w:rsidR="00B23200" w:rsidRPr="00B23200" w:rsidRDefault="00B23200" w:rsidP="00053107">
            <w:pPr>
              <w:jc w:val="center"/>
            </w:pPr>
            <w:r w:rsidRPr="00B23200">
              <w:t>2</w:t>
            </w:r>
            <w:r w:rsidR="00053107">
              <w:t>5</w:t>
            </w:r>
          </w:p>
        </w:tc>
        <w:tc>
          <w:tcPr>
            <w:tcW w:w="1472" w:type="pct"/>
          </w:tcPr>
          <w:p w:rsidR="00B23200" w:rsidRPr="00B23200" w:rsidRDefault="00B23200" w:rsidP="00B23200">
            <w:r w:rsidRPr="00B23200">
              <w:t>Инженер по АСУП</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2</w:t>
            </w:r>
            <w:r w:rsidR="00053107">
              <w:t>6</w:t>
            </w:r>
          </w:p>
        </w:tc>
        <w:tc>
          <w:tcPr>
            <w:tcW w:w="1472" w:type="pct"/>
          </w:tcPr>
          <w:p w:rsidR="00B23200" w:rsidRPr="00745A53" w:rsidRDefault="00B23200" w:rsidP="00B23200">
            <w:r w:rsidRPr="00745A53">
              <w:t>Культорганизатор</w:t>
            </w:r>
          </w:p>
        </w:tc>
        <w:tc>
          <w:tcPr>
            <w:tcW w:w="444" w:type="pct"/>
          </w:tcPr>
          <w:p w:rsidR="00B23200" w:rsidRPr="00745A53" w:rsidRDefault="00B23200" w:rsidP="00B23200">
            <w:pPr>
              <w:jc w:val="center"/>
            </w:pPr>
            <w:r w:rsidRPr="00745A53">
              <w:t>28</w:t>
            </w:r>
          </w:p>
        </w:tc>
        <w:tc>
          <w:tcPr>
            <w:tcW w:w="671" w:type="pct"/>
            <w:gridSpan w:val="2"/>
          </w:tcPr>
          <w:p w:rsidR="00B23200" w:rsidRPr="00745A53" w:rsidRDefault="00B23200" w:rsidP="00B23200">
            <w:pPr>
              <w:jc w:val="center"/>
            </w:pPr>
            <w:r w:rsidRPr="00745A53">
              <w:t>16</w:t>
            </w:r>
          </w:p>
        </w:tc>
        <w:tc>
          <w:tcPr>
            <w:tcW w:w="817" w:type="pct"/>
            <w:gridSpan w:val="2"/>
          </w:tcPr>
          <w:p w:rsidR="00B23200" w:rsidRPr="00745A53" w:rsidRDefault="00B23200" w:rsidP="00B23200">
            <w:pPr>
              <w:jc w:val="center"/>
            </w:pPr>
            <w:r w:rsidRPr="00745A53">
              <w:t>3</w:t>
            </w:r>
          </w:p>
        </w:tc>
        <w:tc>
          <w:tcPr>
            <w:tcW w:w="501" w:type="pct"/>
          </w:tcPr>
          <w:p w:rsidR="00B23200" w:rsidRPr="00745A53" w:rsidRDefault="00B23200" w:rsidP="00B23200">
            <w:pPr>
              <w:jc w:val="center"/>
            </w:pPr>
          </w:p>
        </w:tc>
        <w:tc>
          <w:tcPr>
            <w:tcW w:w="804" w:type="pct"/>
          </w:tcPr>
          <w:p w:rsidR="00B23200" w:rsidRPr="00745A53" w:rsidRDefault="001824A3" w:rsidP="00B23200">
            <w:pPr>
              <w:jc w:val="center"/>
            </w:pPr>
            <w:r w:rsidRPr="00745A53">
              <w:t>44/</w:t>
            </w:r>
            <w:r w:rsidR="00B23200" w:rsidRPr="00745A53">
              <w:t>47</w:t>
            </w:r>
            <w:r w:rsidRPr="00745A53">
              <w:t>*</w:t>
            </w:r>
          </w:p>
        </w:tc>
      </w:tr>
      <w:tr w:rsidR="00B23200" w:rsidRPr="00B23200" w:rsidTr="00B23200">
        <w:tc>
          <w:tcPr>
            <w:tcW w:w="291" w:type="pct"/>
          </w:tcPr>
          <w:p w:rsidR="00B23200" w:rsidRPr="00B23200" w:rsidRDefault="00B23200" w:rsidP="00053107">
            <w:pPr>
              <w:jc w:val="center"/>
            </w:pPr>
            <w:r w:rsidRPr="00B23200">
              <w:t>2</w:t>
            </w:r>
            <w:r w:rsidR="00053107">
              <w:t>7</w:t>
            </w:r>
          </w:p>
        </w:tc>
        <w:tc>
          <w:tcPr>
            <w:tcW w:w="1472" w:type="pct"/>
          </w:tcPr>
          <w:p w:rsidR="00B23200" w:rsidRPr="00B23200" w:rsidRDefault="00B23200" w:rsidP="00B23200">
            <w:r w:rsidRPr="00B23200">
              <w:t>Уборщик производственных и служебных помещений</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053107" w:rsidP="00B23200">
            <w:pPr>
              <w:jc w:val="center"/>
            </w:pPr>
            <w:r>
              <w:t>28</w:t>
            </w:r>
          </w:p>
        </w:tc>
        <w:tc>
          <w:tcPr>
            <w:tcW w:w="1472" w:type="pct"/>
          </w:tcPr>
          <w:p w:rsidR="00B23200" w:rsidRPr="00B23200" w:rsidRDefault="00B23200" w:rsidP="00B23200">
            <w:r w:rsidRPr="00B23200">
              <w:t>Дворник</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053107" w:rsidP="00B23200">
            <w:pPr>
              <w:jc w:val="center"/>
            </w:pPr>
            <w:r>
              <w:t>29</w:t>
            </w:r>
          </w:p>
        </w:tc>
        <w:tc>
          <w:tcPr>
            <w:tcW w:w="1472" w:type="pct"/>
          </w:tcPr>
          <w:p w:rsidR="00B23200" w:rsidRPr="00B23200" w:rsidRDefault="00B23200" w:rsidP="00B23200">
            <w:r w:rsidRPr="00B23200">
              <w:t>Рабочий по комплексному обслуживанию и ремонту зданий</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0</w:t>
            </w:r>
          </w:p>
        </w:tc>
        <w:tc>
          <w:tcPr>
            <w:tcW w:w="1472" w:type="pct"/>
          </w:tcPr>
          <w:p w:rsidR="00B23200" w:rsidRPr="00B23200" w:rsidRDefault="00B23200" w:rsidP="00B23200">
            <w:r w:rsidRPr="00B23200">
              <w:t>Кладовщик</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1</w:t>
            </w:r>
          </w:p>
        </w:tc>
        <w:tc>
          <w:tcPr>
            <w:tcW w:w="1472" w:type="pct"/>
          </w:tcPr>
          <w:p w:rsidR="00B23200" w:rsidRPr="00B23200" w:rsidRDefault="00B23200" w:rsidP="00B23200">
            <w:r w:rsidRPr="00B23200">
              <w:t>Врач - специалист</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2</w:t>
            </w:r>
          </w:p>
        </w:tc>
        <w:tc>
          <w:tcPr>
            <w:tcW w:w="1472" w:type="pct"/>
          </w:tcPr>
          <w:p w:rsidR="00B23200" w:rsidRPr="00B23200" w:rsidRDefault="00B23200" w:rsidP="00B23200">
            <w:r w:rsidRPr="00B23200">
              <w:t>Медицинская сестра</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3</w:t>
            </w:r>
          </w:p>
        </w:tc>
        <w:tc>
          <w:tcPr>
            <w:tcW w:w="1472" w:type="pct"/>
          </w:tcPr>
          <w:p w:rsidR="00B23200" w:rsidRPr="00B23200" w:rsidRDefault="00B23200" w:rsidP="00B23200">
            <w:r w:rsidRPr="00B23200">
              <w:t>Медицинская сестра по массажу</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4</w:t>
            </w:r>
          </w:p>
        </w:tc>
        <w:tc>
          <w:tcPr>
            <w:tcW w:w="1472" w:type="pct"/>
          </w:tcPr>
          <w:p w:rsidR="00B23200" w:rsidRPr="00B23200" w:rsidRDefault="00B23200" w:rsidP="00B23200">
            <w:r w:rsidRPr="00B23200">
              <w:t>Медицинская сестра по физиотерапии</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5</w:t>
            </w:r>
          </w:p>
        </w:tc>
        <w:tc>
          <w:tcPr>
            <w:tcW w:w="1472" w:type="pct"/>
          </w:tcPr>
          <w:p w:rsidR="00B23200" w:rsidRPr="00B23200" w:rsidRDefault="00B23200" w:rsidP="00B23200">
            <w:r w:rsidRPr="00B23200">
              <w:t>Инструктор по лечебной физкультуре</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6</w:t>
            </w:r>
          </w:p>
        </w:tc>
        <w:tc>
          <w:tcPr>
            <w:tcW w:w="1472" w:type="pct"/>
          </w:tcPr>
          <w:p w:rsidR="00B23200" w:rsidRPr="00B23200" w:rsidRDefault="00B23200" w:rsidP="00B23200">
            <w:r w:rsidRPr="00B23200">
              <w:t>Воспитатель</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r w:rsidR="00B23200" w:rsidRPr="00B23200" w:rsidTr="00B23200">
        <w:tc>
          <w:tcPr>
            <w:tcW w:w="291" w:type="pct"/>
          </w:tcPr>
          <w:p w:rsidR="00B23200" w:rsidRPr="00B23200" w:rsidRDefault="00B23200" w:rsidP="00053107">
            <w:pPr>
              <w:jc w:val="center"/>
            </w:pPr>
            <w:r w:rsidRPr="00B23200">
              <w:t>3</w:t>
            </w:r>
            <w:r w:rsidR="00053107">
              <w:t>7</w:t>
            </w:r>
          </w:p>
        </w:tc>
        <w:tc>
          <w:tcPr>
            <w:tcW w:w="1472" w:type="pct"/>
          </w:tcPr>
          <w:p w:rsidR="00B23200" w:rsidRPr="00B23200" w:rsidRDefault="00B23200" w:rsidP="00B23200">
            <w:r w:rsidRPr="00B23200">
              <w:t>Логопед</w:t>
            </w:r>
          </w:p>
        </w:tc>
        <w:tc>
          <w:tcPr>
            <w:tcW w:w="444" w:type="pct"/>
          </w:tcPr>
          <w:p w:rsidR="00B23200" w:rsidRPr="00B23200" w:rsidRDefault="00B23200" w:rsidP="00B23200">
            <w:pPr>
              <w:jc w:val="center"/>
            </w:pPr>
            <w:r w:rsidRPr="00B23200">
              <w:t>28</w:t>
            </w:r>
          </w:p>
        </w:tc>
        <w:tc>
          <w:tcPr>
            <w:tcW w:w="671" w:type="pct"/>
            <w:gridSpan w:val="2"/>
          </w:tcPr>
          <w:p w:rsidR="00B23200" w:rsidRPr="00B23200" w:rsidRDefault="00B23200" w:rsidP="00B23200">
            <w:pPr>
              <w:jc w:val="center"/>
            </w:pPr>
            <w:r w:rsidRPr="00B23200">
              <w:t>16</w:t>
            </w:r>
          </w:p>
        </w:tc>
        <w:tc>
          <w:tcPr>
            <w:tcW w:w="817" w:type="pct"/>
            <w:gridSpan w:val="2"/>
          </w:tcPr>
          <w:p w:rsidR="00B23200" w:rsidRPr="00B23200" w:rsidRDefault="00B23200" w:rsidP="00B23200">
            <w:pPr>
              <w:jc w:val="center"/>
            </w:pPr>
          </w:p>
        </w:tc>
        <w:tc>
          <w:tcPr>
            <w:tcW w:w="501" w:type="pct"/>
          </w:tcPr>
          <w:p w:rsidR="00B23200" w:rsidRPr="00B23200" w:rsidRDefault="00B23200" w:rsidP="00B23200">
            <w:pPr>
              <w:jc w:val="center"/>
            </w:pPr>
          </w:p>
        </w:tc>
        <w:tc>
          <w:tcPr>
            <w:tcW w:w="804" w:type="pct"/>
          </w:tcPr>
          <w:p w:rsidR="00B23200" w:rsidRPr="00B23200" w:rsidRDefault="00B23200" w:rsidP="00B23200">
            <w:pPr>
              <w:jc w:val="center"/>
            </w:pPr>
            <w:r w:rsidRPr="00B23200">
              <w:t>44</w:t>
            </w:r>
          </w:p>
        </w:tc>
      </w:tr>
    </w:tbl>
    <w:p w:rsidR="00B23200" w:rsidRPr="00B23200" w:rsidRDefault="00B23200" w:rsidP="00B23200">
      <w:pPr>
        <w:jc w:val="both"/>
        <w:rPr>
          <w:sz w:val="20"/>
          <w:szCs w:val="20"/>
        </w:rPr>
      </w:pPr>
    </w:p>
    <w:p w:rsidR="00B23200" w:rsidRPr="00B23200" w:rsidRDefault="00B23200" w:rsidP="00B23200">
      <w:pPr>
        <w:jc w:val="both"/>
        <w:rPr>
          <w:sz w:val="20"/>
          <w:szCs w:val="20"/>
        </w:rPr>
      </w:pPr>
      <w:r w:rsidRPr="00B23200">
        <w:rPr>
          <w:sz w:val="20"/>
          <w:szCs w:val="20"/>
        </w:rPr>
        <w:t>* - По общему правилу продолжительность основного отпуска для работников составляет 28 календарных дней (ст. 114 ТК РФ). Работникам, имеющим инвалидность, полагается удлиненный ежегодный основной оплачиваемый отпуск продолжительностью не менее 30 календарных дней (ст. 23 Федерального закона от 24.11.1995 № 181-ФЗ).</w:t>
      </w:r>
    </w:p>
    <w:p w:rsidR="00B23200" w:rsidRPr="00B23200" w:rsidRDefault="00B23200" w:rsidP="00B23200">
      <w:pPr>
        <w:jc w:val="both"/>
        <w:rPr>
          <w:sz w:val="20"/>
          <w:szCs w:val="20"/>
        </w:rPr>
      </w:pPr>
      <w:r w:rsidRPr="00B23200">
        <w:rPr>
          <w:sz w:val="20"/>
          <w:szCs w:val="20"/>
        </w:rPr>
        <w:t>*- повар - по результатам специальной оценки условий труда рабочего места;</w:t>
      </w:r>
    </w:p>
    <w:p w:rsidR="00B23200" w:rsidRPr="00B23200" w:rsidRDefault="00B23200" w:rsidP="00B23200">
      <w:pPr>
        <w:jc w:val="both"/>
        <w:rPr>
          <w:sz w:val="20"/>
          <w:szCs w:val="20"/>
        </w:rPr>
      </w:pPr>
      <w:r w:rsidRPr="00B23200">
        <w:rPr>
          <w:sz w:val="20"/>
          <w:szCs w:val="20"/>
        </w:rPr>
        <w:t xml:space="preserve">*- водитель автомобиля административно-хозяйственной части, осуществляющий доставку работников               в рамках деятельности мобильной социальной службы, мобильной бригады; </w:t>
      </w:r>
    </w:p>
    <w:p w:rsidR="00B23200" w:rsidRPr="00B23200" w:rsidRDefault="00B23200" w:rsidP="00B23200">
      <w:pPr>
        <w:jc w:val="both"/>
        <w:rPr>
          <w:sz w:val="20"/>
          <w:szCs w:val="20"/>
        </w:rPr>
      </w:pPr>
      <w:r w:rsidRPr="00B23200">
        <w:rPr>
          <w:sz w:val="20"/>
          <w:szCs w:val="20"/>
        </w:rPr>
        <w:t>*- специалист по работе с семьей отделения социального сопровождения граждан, отделения психологической помощи гражданам;</w:t>
      </w:r>
    </w:p>
    <w:p w:rsidR="00B23200" w:rsidRPr="00B23200" w:rsidRDefault="00B23200" w:rsidP="00B23200">
      <w:pPr>
        <w:jc w:val="both"/>
        <w:rPr>
          <w:sz w:val="20"/>
          <w:szCs w:val="20"/>
        </w:rPr>
      </w:pPr>
      <w:r w:rsidRPr="00B23200">
        <w:rPr>
          <w:sz w:val="20"/>
          <w:szCs w:val="20"/>
        </w:rPr>
        <w:t>*- ассистент по оказанию технической помощи отделения социального сопровождения граждан, входящий в состав мобильной социальной службы;</w:t>
      </w:r>
    </w:p>
    <w:p w:rsidR="00B23200" w:rsidRPr="00B23200" w:rsidRDefault="00B23200" w:rsidP="00B23200">
      <w:pPr>
        <w:jc w:val="both"/>
        <w:rPr>
          <w:sz w:val="20"/>
          <w:szCs w:val="20"/>
        </w:rPr>
      </w:pPr>
      <w:r w:rsidRPr="00B23200">
        <w:rPr>
          <w:sz w:val="20"/>
          <w:szCs w:val="20"/>
        </w:rPr>
        <w:t>*- психолог отделения социального сопровождения граждан (</w:t>
      </w:r>
      <w:proofErr w:type="spellStart"/>
      <w:proofErr w:type="gramStart"/>
      <w:r w:rsidRPr="00B23200">
        <w:rPr>
          <w:sz w:val="20"/>
          <w:szCs w:val="20"/>
        </w:rPr>
        <w:t>пгт.Излучинск</w:t>
      </w:r>
      <w:proofErr w:type="spellEnd"/>
      <w:proofErr w:type="gramEnd"/>
      <w:r w:rsidRPr="00B23200">
        <w:rPr>
          <w:sz w:val="20"/>
          <w:szCs w:val="20"/>
        </w:rPr>
        <w:t>), отделения психологической помощи гражданам (</w:t>
      </w:r>
      <w:proofErr w:type="spellStart"/>
      <w:r w:rsidRPr="00B23200">
        <w:rPr>
          <w:sz w:val="20"/>
          <w:szCs w:val="20"/>
        </w:rPr>
        <w:t>пгт.Излучинск</w:t>
      </w:r>
      <w:proofErr w:type="spellEnd"/>
      <w:r w:rsidRPr="00B23200">
        <w:rPr>
          <w:sz w:val="20"/>
          <w:szCs w:val="20"/>
        </w:rPr>
        <w:t xml:space="preserve">); </w:t>
      </w:r>
    </w:p>
    <w:p w:rsidR="00B23200" w:rsidRPr="00745A53" w:rsidRDefault="00B23200" w:rsidP="00B23200">
      <w:pPr>
        <w:jc w:val="both"/>
        <w:rPr>
          <w:sz w:val="20"/>
          <w:szCs w:val="20"/>
        </w:rPr>
      </w:pPr>
      <w:r w:rsidRPr="00745A53">
        <w:rPr>
          <w:sz w:val="20"/>
          <w:szCs w:val="20"/>
        </w:rPr>
        <w:t>*- юрисконсульт отделения со</w:t>
      </w:r>
      <w:r w:rsidR="00F21CF4" w:rsidRPr="00745A53">
        <w:rPr>
          <w:sz w:val="20"/>
          <w:szCs w:val="20"/>
        </w:rPr>
        <w:t>циального сопровождения граждан</w:t>
      </w:r>
      <w:r w:rsidRPr="00745A53">
        <w:rPr>
          <w:sz w:val="20"/>
          <w:szCs w:val="20"/>
        </w:rPr>
        <w:t xml:space="preserve">; </w:t>
      </w:r>
    </w:p>
    <w:p w:rsidR="00B23200" w:rsidRPr="00B23200" w:rsidRDefault="00B23200" w:rsidP="00B23200">
      <w:pPr>
        <w:jc w:val="both"/>
        <w:rPr>
          <w:sz w:val="20"/>
          <w:szCs w:val="20"/>
        </w:rPr>
      </w:pPr>
      <w:r w:rsidRPr="00B23200">
        <w:rPr>
          <w:sz w:val="20"/>
          <w:szCs w:val="20"/>
        </w:rPr>
        <w:t>**- юрисконсульт административно-хозяйственной части, входящий в состав контрактной службы;</w:t>
      </w:r>
    </w:p>
    <w:p w:rsidR="001824A3" w:rsidRDefault="00B23200" w:rsidP="00B23200">
      <w:pPr>
        <w:jc w:val="both"/>
        <w:rPr>
          <w:sz w:val="20"/>
          <w:szCs w:val="20"/>
        </w:rPr>
      </w:pPr>
      <w:r w:rsidRPr="00B23200">
        <w:rPr>
          <w:sz w:val="20"/>
          <w:szCs w:val="20"/>
        </w:rPr>
        <w:t>*-инструктор по труду отделения социальной реабилитации и абилитации (</w:t>
      </w:r>
      <w:proofErr w:type="spellStart"/>
      <w:proofErr w:type="gramStart"/>
      <w:r w:rsidRPr="00B23200">
        <w:rPr>
          <w:sz w:val="20"/>
          <w:szCs w:val="20"/>
        </w:rPr>
        <w:t>пгт.Излучинск</w:t>
      </w:r>
      <w:proofErr w:type="spellEnd"/>
      <w:proofErr w:type="gramEnd"/>
      <w:r w:rsidRPr="00B23200">
        <w:rPr>
          <w:sz w:val="20"/>
          <w:szCs w:val="20"/>
        </w:rPr>
        <w:t>), входящий в сос</w:t>
      </w:r>
      <w:r w:rsidR="001824A3">
        <w:rPr>
          <w:sz w:val="20"/>
          <w:szCs w:val="20"/>
        </w:rPr>
        <w:t>тав мобильной социальной службы;</w:t>
      </w:r>
    </w:p>
    <w:p w:rsidR="00B23200" w:rsidRPr="00B23200" w:rsidRDefault="001824A3" w:rsidP="00B23200">
      <w:pPr>
        <w:jc w:val="both"/>
        <w:rPr>
          <w:sz w:val="20"/>
          <w:szCs w:val="20"/>
        </w:rPr>
      </w:pPr>
      <w:r>
        <w:rPr>
          <w:sz w:val="20"/>
          <w:szCs w:val="20"/>
        </w:rPr>
        <w:t>* - культорганизатор отделения социальной реабилитации и абилитации (</w:t>
      </w:r>
      <w:proofErr w:type="spellStart"/>
      <w:r>
        <w:rPr>
          <w:sz w:val="20"/>
          <w:szCs w:val="20"/>
        </w:rPr>
        <w:t>пгт</w:t>
      </w:r>
      <w:proofErr w:type="spellEnd"/>
      <w:r>
        <w:rPr>
          <w:sz w:val="20"/>
          <w:szCs w:val="20"/>
        </w:rPr>
        <w:t>. Излучинск).</w:t>
      </w:r>
    </w:p>
    <w:p w:rsidR="00F1332C" w:rsidRDefault="00F1332C" w:rsidP="002D4398">
      <w:pPr>
        <w:jc w:val="right"/>
        <w:rPr>
          <w:sz w:val="28"/>
          <w:szCs w:val="28"/>
        </w:rPr>
      </w:pPr>
    </w:p>
    <w:p w:rsidR="00F21CF4" w:rsidRDefault="00F21CF4" w:rsidP="002D4398">
      <w:pPr>
        <w:jc w:val="right"/>
        <w:rPr>
          <w:sz w:val="28"/>
          <w:szCs w:val="28"/>
        </w:rPr>
        <w:sectPr w:rsidR="00F21CF4" w:rsidSect="005D7240">
          <w:pgSz w:w="11906" w:h="16838"/>
          <w:pgMar w:top="1276" w:right="1133" w:bottom="1134" w:left="1701" w:header="709" w:footer="709" w:gutter="0"/>
          <w:cols w:space="708"/>
          <w:docGrid w:linePitch="360"/>
        </w:sectPr>
      </w:pPr>
    </w:p>
    <w:p w:rsidR="00C73AE8" w:rsidRPr="00590E07" w:rsidRDefault="00C73AE8" w:rsidP="00E70786">
      <w:pPr>
        <w:jc w:val="center"/>
      </w:pPr>
      <w:bookmarkStart w:id="1" w:name="_GoBack"/>
      <w:bookmarkEnd w:id="1"/>
    </w:p>
    <w:sectPr w:rsidR="00C73AE8" w:rsidRPr="00590E07" w:rsidSect="00E70786">
      <w:headerReference w:type="even" r:id="rId14"/>
      <w:headerReference w:type="default" r:id="rId15"/>
      <w:type w:val="continuous"/>
      <w:pgSz w:w="11906" w:h="16838"/>
      <w:pgMar w:top="1276"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996" w:rsidRDefault="00CC2996">
      <w:r>
        <w:separator/>
      </w:r>
    </w:p>
  </w:endnote>
  <w:endnote w:type="continuationSeparator" w:id="0">
    <w:p w:rsidR="00CC2996" w:rsidRDefault="00C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Ruehl">
    <w:charset w:val="00"/>
    <w:family w:val="swiss"/>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rsidP="001A6178">
    <w:pPr>
      <w:pStyle w:val="a9"/>
      <w:framePr w:wrap="around" w:vAnchor="text" w:hAnchor="margin" w:xAlign="right" w:y="1"/>
      <w:rPr>
        <w:rStyle w:val="af2"/>
        <w:rFonts w:cs="Calibri"/>
      </w:rPr>
    </w:pPr>
    <w:r>
      <w:rPr>
        <w:rStyle w:val="af2"/>
        <w:rFonts w:cs="Calibri"/>
      </w:rPr>
      <w:fldChar w:fldCharType="begin"/>
    </w:r>
    <w:r>
      <w:rPr>
        <w:rStyle w:val="af2"/>
        <w:rFonts w:cs="Calibri"/>
      </w:rPr>
      <w:instrText xml:space="preserve">PAGE  </w:instrText>
    </w:r>
    <w:r>
      <w:rPr>
        <w:rStyle w:val="af2"/>
        <w:rFonts w:cs="Calibri"/>
      </w:rPr>
      <w:fldChar w:fldCharType="end"/>
    </w:r>
  </w:p>
  <w:p w:rsidR="00753E9D" w:rsidRDefault="00753E9D" w:rsidP="009B327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rsidP="001A6178">
    <w:pPr>
      <w:pStyle w:val="a9"/>
      <w:framePr w:wrap="around" w:vAnchor="text" w:hAnchor="margin" w:xAlign="right" w:y="1"/>
      <w:rPr>
        <w:rStyle w:val="af2"/>
        <w:rFonts w:cs="Calibri"/>
      </w:rPr>
    </w:pPr>
    <w:r>
      <w:rPr>
        <w:rStyle w:val="af2"/>
        <w:rFonts w:cs="Calibri"/>
      </w:rPr>
      <w:fldChar w:fldCharType="begin"/>
    </w:r>
    <w:r>
      <w:rPr>
        <w:rStyle w:val="af2"/>
        <w:rFonts w:cs="Calibri"/>
      </w:rPr>
      <w:instrText xml:space="preserve">PAGE  </w:instrText>
    </w:r>
    <w:r>
      <w:rPr>
        <w:rStyle w:val="af2"/>
        <w:rFonts w:cs="Calibri"/>
      </w:rPr>
      <w:fldChar w:fldCharType="separate"/>
    </w:r>
    <w:r w:rsidR="00E70786">
      <w:rPr>
        <w:rStyle w:val="af2"/>
        <w:rFonts w:cs="Calibri"/>
        <w:noProof/>
      </w:rPr>
      <w:t>23</w:t>
    </w:r>
    <w:r>
      <w:rPr>
        <w:rStyle w:val="af2"/>
        <w:rFonts w:cs="Calibri"/>
      </w:rPr>
      <w:fldChar w:fldCharType="end"/>
    </w:r>
  </w:p>
  <w:p w:rsidR="00753E9D" w:rsidRPr="00133834" w:rsidRDefault="00753E9D" w:rsidP="009B3278">
    <w:pPr>
      <w:pStyle w:val="a9"/>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996" w:rsidRDefault="00CC2996">
      <w:r>
        <w:separator/>
      </w:r>
    </w:p>
  </w:footnote>
  <w:footnote w:type="continuationSeparator" w:id="0">
    <w:p w:rsidR="00CC2996" w:rsidRDefault="00CC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4154170</wp:posOffset>
              </wp:positionH>
              <wp:positionV relativeFrom="page">
                <wp:posOffset>430530</wp:posOffset>
              </wp:positionV>
              <wp:extent cx="60960" cy="109855"/>
              <wp:effectExtent l="1270" t="1905" r="444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E9D" w:rsidRDefault="00753E9D">
                          <w:r>
                            <w:fldChar w:fldCharType="begin"/>
                          </w:r>
                          <w:r>
                            <w:instrText xml:space="preserve"> PAGE \* MERGEFORMAT </w:instrText>
                          </w:r>
                          <w:r>
                            <w:fldChar w:fldCharType="separate"/>
                          </w:r>
                          <w:r w:rsidRPr="007136E1">
                            <w:rPr>
                              <w:rFonts w:eastAsia="Courier New"/>
                              <w:noProof/>
                            </w:rPr>
                            <w:t>6</w:t>
                          </w:r>
                          <w:r>
                            <w:rPr>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7.1pt;margin-top:33.9pt;width:4.8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HOqg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" filled="f" stroked="f">
              <v:textbox style="mso-fit-shape-to-text:t" inset="0,0,0,0">
                <w:txbxContent>
                  <w:p w:rsidR="00753E9D" w:rsidRDefault="00753E9D">
                    <w:r>
                      <w:fldChar w:fldCharType="begin"/>
                    </w:r>
                    <w:r>
                      <w:instrText xml:space="preserve"> PAGE \* MERGEFORMAT </w:instrText>
                    </w:r>
                    <w:r>
                      <w:fldChar w:fldCharType="separate"/>
                    </w:r>
                    <w:r w:rsidRPr="007136E1">
                      <w:rPr>
                        <w:rFonts w:eastAsia="Courier New"/>
                        <w:noProof/>
                      </w:rPr>
                      <w:t>6</w:t>
                    </w:r>
                    <w:r>
                      <w:rPr>
                        <w:rFonts w:eastAsia="Courier New"/>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9D" w:rsidRDefault="00753E9D">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4154170</wp:posOffset>
              </wp:positionH>
              <wp:positionV relativeFrom="page">
                <wp:posOffset>430530</wp:posOffset>
              </wp:positionV>
              <wp:extent cx="69215" cy="175260"/>
              <wp:effectExtent l="1270" t="1905" r="444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E9D" w:rsidRPr="00FA4B4E" w:rsidRDefault="00753E9D" w:rsidP="00CA5A4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27.1pt;margin-top:33.9pt;width:5.4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" filled="f" stroked="f">
              <v:textbox style="mso-fit-shape-to-text:t" inset="0,0,0,0">
                <w:txbxContent>
                  <w:p w:rsidR="00753E9D" w:rsidRPr="00FA4B4E" w:rsidRDefault="00753E9D" w:rsidP="00CA5A4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3A8"/>
    <w:multiLevelType w:val="hybridMultilevel"/>
    <w:tmpl w:val="8FF8CA8A"/>
    <w:lvl w:ilvl="0" w:tplc="7CF8BC98">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E3BDB"/>
    <w:multiLevelType w:val="hybridMultilevel"/>
    <w:tmpl w:val="0C66229C"/>
    <w:lvl w:ilvl="0" w:tplc="6A885C2A">
      <w:start w:val="1"/>
      <w:numFmt w:val="bullet"/>
      <w:lvlText w:val=""/>
      <w:lvlJc w:val="left"/>
      <w:pPr>
        <w:ind w:left="720" w:hanging="360"/>
      </w:pPr>
      <w:rPr>
        <w:rFonts w:ascii="Symbol" w:hAnsi="Symbol" w:hint="default"/>
      </w:rPr>
    </w:lvl>
    <w:lvl w:ilvl="1" w:tplc="1BE69956" w:tentative="1">
      <w:start w:val="1"/>
      <w:numFmt w:val="bullet"/>
      <w:lvlText w:val="o"/>
      <w:lvlJc w:val="left"/>
      <w:pPr>
        <w:ind w:left="1440" w:hanging="360"/>
      </w:pPr>
      <w:rPr>
        <w:rFonts w:ascii="Courier New" w:hAnsi="Courier New" w:cs="Courier New" w:hint="default"/>
      </w:rPr>
    </w:lvl>
    <w:lvl w:ilvl="2" w:tplc="EEAAAEF4" w:tentative="1">
      <w:start w:val="1"/>
      <w:numFmt w:val="bullet"/>
      <w:lvlText w:val=""/>
      <w:lvlJc w:val="left"/>
      <w:pPr>
        <w:ind w:left="2160" w:hanging="360"/>
      </w:pPr>
      <w:rPr>
        <w:rFonts w:ascii="Wingdings" w:hAnsi="Wingdings" w:hint="default"/>
      </w:rPr>
    </w:lvl>
    <w:lvl w:ilvl="3" w:tplc="38EAEB56" w:tentative="1">
      <w:start w:val="1"/>
      <w:numFmt w:val="bullet"/>
      <w:lvlText w:val=""/>
      <w:lvlJc w:val="left"/>
      <w:pPr>
        <w:ind w:left="2880" w:hanging="360"/>
      </w:pPr>
      <w:rPr>
        <w:rFonts w:ascii="Symbol" w:hAnsi="Symbol" w:hint="default"/>
      </w:rPr>
    </w:lvl>
    <w:lvl w:ilvl="4" w:tplc="DAB286FE" w:tentative="1">
      <w:start w:val="1"/>
      <w:numFmt w:val="bullet"/>
      <w:lvlText w:val="o"/>
      <w:lvlJc w:val="left"/>
      <w:pPr>
        <w:ind w:left="3600" w:hanging="360"/>
      </w:pPr>
      <w:rPr>
        <w:rFonts w:ascii="Courier New" w:hAnsi="Courier New" w:cs="Courier New" w:hint="default"/>
      </w:rPr>
    </w:lvl>
    <w:lvl w:ilvl="5" w:tplc="53625574" w:tentative="1">
      <w:start w:val="1"/>
      <w:numFmt w:val="bullet"/>
      <w:lvlText w:val=""/>
      <w:lvlJc w:val="left"/>
      <w:pPr>
        <w:ind w:left="4320" w:hanging="360"/>
      </w:pPr>
      <w:rPr>
        <w:rFonts w:ascii="Wingdings" w:hAnsi="Wingdings" w:hint="default"/>
      </w:rPr>
    </w:lvl>
    <w:lvl w:ilvl="6" w:tplc="BE123924" w:tentative="1">
      <w:start w:val="1"/>
      <w:numFmt w:val="bullet"/>
      <w:lvlText w:val=""/>
      <w:lvlJc w:val="left"/>
      <w:pPr>
        <w:ind w:left="5040" w:hanging="360"/>
      </w:pPr>
      <w:rPr>
        <w:rFonts w:ascii="Symbol" w:hAnsi="Symbol" w:hint="default"/>
      </w:rPr>
    </w:lvl>
    <w:lvl w:ilvl="7" w:tplc="70421108" w:tentative="1">
      <w:start w:val="1"/>
      <w:numFmt w:val="bullet"/>
      <w:lvlText w:val="o"/>
      <w:lvlJc w:val="left"/>
      <w:pPr>
        <w:ind w:left="5760" w:hanging="360"/>
      </w:pPr>
      <w:rPr>
        <w:rFonts w:ascii="Courier New" w:hAnsi="Courier New" w:cs="Courier New" w:hint="default"/>
      </w:rPr>
    </w:lvl>
    <w:lvl w:ilvl="8" w:tplc="AF5033CC" w:tentative="1">
      <w:start w:val="1"/>
      <w:numFmt w:val="bullet"/>
      <w:lvlText w:val=""/>
      <w:lvlJc w:val="left"/>
      <w:pPr>
        <w:ind w:left="6480" w:hanging="360"/>
      </w:pPr>
      <w:rPr>
        <w:rFonts w:ascii="Wingdings" w:hAnsi="Wingdings" w:hint="default"/>
      </w:rPr>
    </w:lvl>
  </w:abstractNum>
  <w:abstractNum w:abstractNumId="2" w15:restartNumberingAfterBreak="0">
    <w:nsid w:val="09786E6E"/>
    <w:multiLevelType w:val="multilevel"/>
    <w:tmpl w:val="76AAD8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0540D"/>
    <w:multiLevelType w:val="hybridMultilevel"/>
    <w:tmpl w:val="9A1C9684"/>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942A8"/>
    <w:multiLevelType w:val="hybridMultilevel"/>
    <w:tmpl w:val="8CFE8240"/>
    <w:lvl w:ilvl="0" w:tplc="C5BEAD8E">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B68F3"/>
    <w:multiLevelType w:val="hybridMultilevel"/>
    <w:tmpl w:val="E7A64B22"/>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45AB3"/>
    <w:multiLevelType w:val="hybridMultilevel"/>
    <w:tmpl w:val="E5A2F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D5FB5"/>
    <w:multiLevelType w:val="hybridMultilevel"/>
    <w:tmpl w:val="C42A0A28"/>
    <w:lvl w:ilvl="0" w:tplc="74147FA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15:restartNumberingAfterBreak="0">
    <w:nsid w:val="1D8814F9"/>
    <w:multiLevelType w:val="hybridMultilevel"/>
    <w:tmpl w:val="89CA969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1ED20F45"/>
    <w:multiLevelType w:val="hybridMultilevel"/>
    <w:tmpl w:val="DC8220D2"/>
    <w:lvl w:ilvl="0" w:tplc="5AE69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D40553"/>
    <w:multiLevelType w:val="hybridMultilevel"/>
    <w:tmpl w:val="C3344EB8"/>
    <w:lvl w:ilvl="0" w:tplc="0722016E">
      <w:start w:val="1"/>
      <w:numFmt w:val="bullet"/>
      <w:lvlText w:val=""/>
      <w:lvlJc w:val="left"/>
      <w:pPr>
        <w:ind w:left="720" w:hanging="360"/>
      </w:pPr>
      <w:rPr>
        <w:rFonts w:ascii="Symbol" w:hAnsi="Symbol" w:hint="default"/>
      </w:rPr>
    </w:lvl>
    <w:lvl w:ilvl="1" w:tplc="5B788B90" w:tentative="1">
      <w:start w:val="1"/>
      <w:numFmt w:val="bullet"/>
      <w:lvlText w:val="o"/>
      <w:lvlJc w:val="left"/>
      <w:pPr>
        <w:ind w:left="1440" w:hanging="360"/>
      </w:pPr>
      <w:rPr>
        <w:rFonts w:ascii="Courier New" w:hAnsi="Courier New" w:cs="Courier New" w:hint="default"/>
      </w:rPr>
    </w:lvl>
    <w:lvl w:ilvl="2" w:tplc="AEA2F958" w:tentative="1">
      <w:start w:val="1"/>
      <w:numFmt w:val="bullet"/>
      <w:lvlText w:val=""/>
      <w:lvlJc w:val="left"/>
      <w:pPr>
        <w:ind w:left="2160" w:hanging="360"/>
      </w:pPr>
      <w:rPr>
        <w:rFonts w:ascii="Wingdings" w:hAnsi="Wingdings" w:hint="default"/>
      </w:rPr>
    </w:lvl>
    <w:lvl w:ilvl="3" w:tplc="5F20AEDE" w:tentative="1">
      <w:start w:val="1"/>
      <w:numFmt w:val="bullet"/>
      <w:lvlText w:val=""/>
      <w:lvlJc w:val="left"/>
      <w:pPr>
        <w:ind w:left="2880" w:hanging="360"/>
      </w:pPr>
      <w:rPr>
        <w:rFonts w:ascii="Symbol" w:hAnsi="Symbol" w:hint="default"/>
      </w:rPr>
    </w:lvl>
    <w:lvl w:ilvl="4" w:tplc="1D664D32" w:tentative="1">
      <w:start w:val="1"/>
      <w:numFmt w:val="bullet"/>
      <w:lvlText w:val="o"/>
      <w:lvlJc w:val="left"/>
      <w:pPr>
        <w:ind w:left="3600" w:hanging="360"/>
      </w:pPr>
      <w:rPr>
        <w:rFonts w:ascii="Courier New" w:hAnsi="Courier New" w:cs="Courier New" w:hint="default"/>
      </w:rPr>
    </w:lvl>
    <w:lvl w:ilvl="5" w:tplc="FB581A3C" w:tentative="1">
      <w:start w:val="1"/>
      <w:numFmt w:val="bullet"/>
      <w:lvlText w:val=""/>
      <w:lvlJc w:val="left"/>
      <w:pPr>
        <w:ind w:left="4320" w:hanging="360"/>
      </w:pPr>
      <w:rPr>
        <w:rFonts w:ascii="Wingdings" w:hAnsi="Wingdings" w:hint="default"/>
      </w:rPr>
    </w:lvl>
    <w:lvl w:ilvl="6" w:tplc="B106B7BC" w:tentative="1">
      <w:start w:val="1"/>
      <w:numFmt w:val="bullet"/>
      <w:lvlText w:val=""/>
      <w:lvlJc w:val="left"/>
      <w:pPr>
        <w:ind w:left="5040" w:hanging="360"/>
      </w:pPr>
      <w:rPr>
        <w:rFonts w:ascii="Symbol" w:hAnsi="Symbol" w:hint="default"/>
      </w:rPr>
    </w:lvl>
    <w:lvl w:ilvl="7" w:tplc="194A70FC" w:tentative="1">
      <w:start w:val="1"/>
      <w:numFmt w:val="bullet"/>
      <w:lvlText w:val="o"/>
      <w:lvlJc w:val="left"/>
      <w:pPr>
        <w:ind w:left="5760" w:hanging="360"/>
      </w:pPr>
      <w:rPr>
        <w:rFonts w:ascii="Courier New" w:hAnsi="Courier New" w:cs="Courier New" w:hint="default"/>
      </w:rPr>
    </w:lvl>
    <w:lvl w:ilvl="8" w:tplc="0D04B5EE" w:tentative="1">
      <w:start w:val="1"/>
      <w:numFmt w:val="bullet"/>
      <w:lvlText w:val=""/>
      <w:lvlJc w:val="left"/>
      <w:pPr>
        <w:ind w:left="6480" w:hanging="360"/>
      </w:pPr>
      <w:rPr>
        <w:rFonts w:ascii="Wingdings" w:hAnsi="Wingdings" w:hint="default"/>
      </w:rPr>
    </w:lvl>
  </w:abstractNum>
  <w:abstractNum w:abstractNumId="11" w15:restartNumberingAfterBreak="0">
    <w:nsid w:val="2A0F4518"/>
    <w:multiLevelType w:val="hybridMultilevel"/>
    <w:tmpl w:val="FF22551E"/>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72A66"/>
    <w:multiLevelType w:val="multilevel"/>
    <w:tmpl w:val="37F28702"/>
    <w:lvl w:ilvl="0">
      <w:start w:val="3"/>
      <w:numFmt w:val="decimal"/>
      <w:lvlText w:val="%1."/>
      <w:lvlJc w:val="left"/>
      <w:pPr>
        <w:ind w:left="433" w:hanging="433"/>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CD34507"/>
    <w:multiLevelType w:val="multilevel"/>
    <w:tmpl w:val="A46426D0"/>
    <w:lvl w:ilvl="0">
      <w:start w:val="1"/>
      <w:numFmt w:val="decimal"/>
      <w:lvlText w:val="%1."/>
      <w:lvlJc w:val="left"/>
      <w:pPr>
        <w:ind w:left="450" w:hanging="450"/>
      </w:pPr>
      <w:rPr>
        <w:rFonts w:hint="default"/>
      </w:rPr>
    </w:lvl>
    <w:lvl w:ilvl="1">
      <w:start w:val="5"/>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4" w15:restartNumberingAfterBreak="0">
    <w:nsid w:val="2D902935"/>
    <w:multiLevelType w:val="multilevel"/>
    <w:tmpl w:val="497213C8"/>
    <w:lvl w:ilvl="0">
      <w:start w:val="1"/>
      <w:numFmt w:val="decimal"/>
      <w:lvlText w:val="%1."/>
      <w:lvlJc w:val="left"/>
      <w:pPr>
        <w:ind w:left="720" w:hanging="360"/>
      </w:pPr>
      <w:rPr>
        <w:rFonts w:hint="default"/>
      </w:rPr>
    </w:lvl>
    <w:lvl w:ilvl="1">
      <w:start w:val="6"/>
      <w:numFmt w:val="decimal"/>
      <w:isLgl/>
      <w:lvlText w:val="%1.%2."/>
      <w:lvlJc w:val="left"/>
      <w:pPr>
        <w:ind w:left="1183" w:hanging="72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15:restartNumberingAfterBreak="0">
    <w:nsid w:val="2F8B2AC7"/>
    <w:multiLevelType w:val="hybridMultilevel"/>
    <w:tmpl w:val="E05CBEDC"/>
    <w:lvl w:ilvl="0" w:tplc="7680A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B31A7E"/>
    <w:multiLevelType w:val="hybridMultilevel"/>
    <w:tmpl w:val="1A72F9E2"/>
    <w:lvl w:ilvl="0" w:tplc="39668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487834"/>
    <w:multiLevelType w:val="hybridMultilevel"/>
    <w:tmpl w:val="87682448"/>
    <w:lvl w:ilvl="0" w:tplc="BBEE1DDA">
      <w:start w:val="1"/>
      <w:numFmt w:val="decimal"/>
      <w:lvlText w:val="%1."/>
      <w:lvlJc w:val="left"/>
      <w:pPr>
        <w:ind w:left="-920" w:hanging="360"/>
      </w:pPr>
      <w:rPr>
        <w:rFonts w:hint="default"/>
      </w:rPr>
    </w:lvl>
    <w:lvl w:ilvl="1" w:tplc="04190019" w:tentative="1">
      <w:start w:val="1"/>
      <w:numFmt w:val="lowerLetter"/>
      <w:lvlText w:val="%2."/>
      <w:lvlJc w:val="left"/>
      <w:pPr>
        <w:ind w:left="-200" w:hanging="360"/>
      </w:pPr>
    </w:lvl>
    <w:lvl w:ilvl="2" w:tplc="0419001B" w:tentative="1">
      <w:start w:val="1"/>
      <w:numFmt w:val="lowerRoman"/>
      <w:lvlText w:val="%3."/>
      <w:lvlJc w:val="right"/>
      <w:pPr>
        <w:ind w:left="520" w:hanging="180"/>
      </w:pPr>
    </w:lvl>
    <w:lvl w:ilvl="3" w:tplc="0419000F" w:tentative="1">
      <w:start w:val="1"/>
      <w:numFmt w:val="decimal"/>
      <w:lvlText w:val="%4."/>
      <w:lvlJc w:val="left"/>
      <w:pPr>
        <w:ind w:left="1240" w:hanging="360"/>
      </w:pPr>
    </w:lvl>
    <w:lvl w:ilvl="4" w:tplc="04190019" w:tentative="1">
      <w:start w:val="1"/>
      <w:numFmt w:val="lowerLetter"/>
      <w:lvlText w:val="%5."/>
      <w:lvlJc w:val="left"/>
      <w:pPr>
        <w:ind w:left="1960" w:hanging="360"/>
      </w:pPr>
    </w:lvl>
    <w:lvl w:ilvl="5" w:tplc="0419001B" w:tentative="1">
      <w:start w:val="1"/>
      <w:numFmt w:val="lowerRoman"/>
      <w:lvlText w:val="%6."/>
      <w:lvlJc w:val="right"/>
      <w:pPr>
        <w:ind w:left="2680" w:hanging="180"/>
      </w:pPr>
    </w:lvl>
    <w:lvl w:ilvl="6" w:tplc="0419000F" w:tentative="1">
      <w:start w:val="1"/>
      <w:numFmt w:val="decimal"/>
      <w:lvlText w:val="%7."/>
      <w:lvlJc w:val="left"/>
      <w:pPr>
        <w:ind w:left="3400" w:hanging="360"/>
      </w:pPr>
    </w:lvl>
    <w:lvl w:ilvl="7" w:tplc="04190019" w:tentative="1">
      <w:start w:val="1"/>
      <w:numFmt w:val="lowerLetter"/>
      <w:lvlText w:val="%8."/>
      <w:lvlJc w:val="left"/>
      <w:pPr>
        <w:ind w:left="4120" w:hanging="360"/>
      </w:pPr>
    </w:lvl>
    <w:lvl w:ilvl="8" w:tplc="0419001B" w:tentative="1">
      <w:start w:val="1"/>
      <w:numFmt w:val="lowerRoman"/>
      <w:lvlText w:val="%9."/>
      <w:lvlJc w:val="right"/>
      <w:pPr>
        <w:ind w:left="4840" w:hanging="180"/>
      </w:pPr>
    </w:lvl>
  </w:abstractNum>
  <w:abstractNum w:abstractNumId="18" w15:restartNumberingAfterBreak="0">
    <w:nsid w:val="46D0536D"/>
    <w:multiLevelType w:val="hybridMultilevel"/>
    <w:tmpl w:val="958A6468"/>
    <w:lvl w:ilvl="0" w:tplc="52C01D3A">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080F8D"/>
    <w:multiLevelType w:val="multilevel"/>
    <w:tmpl w:val="8E944B42"/>
    <w:lvl w:ilvl="0">
      <w:start w:val="1"/>
      <w:numFmt w:val="decimal"/>
      <w:lvlText w:val="%1."/>
      <w:lvlJc w:val="left"/>
      <w:pPr>
        <w:ind w:left="433" w:hanging="433"/>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AA841AA"/>
    <w:multiLevelType w:val="hybridMultilevel"/>
    <w:tmpl w:val="A27A9580"/>
    <w:lvl w:ilvl="0" w:tplc="0668310E">
      <w:start w:val="1"/>
      <w:numFmt w:val="bullet"/>
      <w:lvlText w:val=""/>
      <w:lvlJc w:val="left"/>
      <w:pPr>
        <w:ind w:left="720" w:hanging="360"/>
      </w:pPr>
      <w:rPr>
        <w:rFonts w:ascii="Symbol" w:hAnsi="Symbol" w:hint="default"/>
      </w:rPr>
    </w:lvl>
    <w:lvl w:ilvl="1" w:tplc="6FA2006C" w:tentative="1">
      <w:start w:val="1"/>
      <w:numFmt w:val="bullet"/>
      <w:lvlText w:val="o"/>
      <w:lvlJc w:val="left"/>
      <w:pPr>
        <w:ind w:left="1440" w:hanging="360"/>
      </w:pPr>
      <w:rPr>
        <w:rFonts w:ascii="Courier New" w:hAnsi="Courier New" w:cs="Courier New" w:hint="default"/>
      </w:rPr>
    </w:lvl>
    <w:lvl w:ilvl="2" w:tplc="79009252" w:tentative="1">
      <w:start w:val="1"/>
      <w:numFmt w:val="bullet"/>
      <w:lvlText w:val=""/>
      <w:lvlJc w:val="left"/>
      <w:pPr>
        <w:ind w:left="2160" w:hanging="360"/>
      </w:pPr>
      <w:rPr>
        <w:rFonts w:ascii="Wingdings" w:hAnsi="Wingdings" w:hint="default"/>
      </w:rPr>
    </w:lvl>
    <w:lvl w:ilvl="3" w:tplc="C9FEB500" w:tentative="1">
      <w:start w:val="1"/>
      <w:numFmt w:val="bullet"/>
      <w:lvlText w:val=""/>
      <w:lvlJc w:val="left"/>
      <w:pPr>
        <w:ind w:left="2880" w:hanging="360"/>
      </w:pPr>
      <w:rPr>
        <w:rFonts w:ascii="Symbol" w:hAnsi="Symbol" w:hint="default"/>
      </w:rPr>
    </w:lvl>
    <w:lvl w:ilvl="4" w:tplc="49328A88" w:tentative="1">
      <w:start w:val="1"/>
      <w:numFmt w:val="bullet"/>
      <w:lvlText w:val="o"/>
      <w:lvlJc w:val="left"/>
      <w:pPr>
        <w:ind w:left="3600" w:hanging="360"/>
      </w:pPr>
      <w:rPr>
        <w:rFonts w:ascii="Courier New" w:hAnsi="Courier New" w:cs="Courier New" w:hint="default"/>
      </w:rPr>
    </w:lvl>
    <w:lvl w:ilvl="5" w:tplc="24FA055A" w:tentative="1">
      <w:start w:val="1"/>
      <w:numFmt w:val="bullet"/>
      <w:lvlText w:val=""/>
      <w:lvlJc w:val="left"/>
      <w:pPr>
        <w:ind w:left="4320" w:hanging="360"/>
      </w:pPr>
      <w:rPr>
        <w:rFonts w:ascii="Wingdings" w:hAnsi="Wingdings" w:hint="default"/>
      </w:rPr>
    </w:lvl>
    <w:lvl w:ilvl="6" w:tplc="A302136A" w:tentative="1">
      <w:start w:val="1"/>
      <w:numFmt w:val="bullet"/>
      <w:lvlText w:val=""/>
      <w:lvlJc w:val="left"/>
      <w:pPr>
        <w:ind w:left="5040" w:hanging="360"/>
      </w:pPr>
      <w:rPr>
        <w:rFonts w:ascii="Symbol" w:hAnsi="Symbol" w:hint="default"/>
      </w:rPr>
    </w:lvl>
    <w:lvl w:ilvl="7" w:tplc="08EA55DA" w:tentative="1">
      <w:start w:val="1"/>
      <w:numFmt w:val="bullet"/>
      <w:lvlText w:val="o"/>
      <w:lvlJc w:val="left"/>
      <w:pPr>
        <w:ind w:left="5760" w:hanging="360"/>
      </w:pPr>
      <w:rPr>
        <w:rFonts w:ascii="Courier New" w:hAnsi="Courier New" w:cs="Courier New" w:hint="default"/>
      </w:rPr>
    </w:lvl>
    <w:lvl w:ilvl="8" w:tplc="286405A4" w:tentative="1">
      <w:start w:val="1"/>
      <w:numFmt w:val="bullet"/>
      <w:lvlText w:val=""/>
      <w:lvlJc w:val="left"/>
      <w:pPr>
        <w:ind w:left="6480" w:hanging="360"/>
      </w:pPr>
      <w:rPr>
        <w:rFonts w:ascii="Wingdings" w:hAnsi="Wingdings" w:hint="default"/>
      </w:rPr>
    </w:lvl>
  </w:abstractNum>
  <w:abstractNum w:abstractNumId="21" w15:restartNumberingAfterBreak="0">
    <w:nsid w:val="4D3B1036"/>
    <w:multiLevelType w:val="multilevel"/>
    <w:tmpl w:val="56C0719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7B55A1"/>
    <w:multiLevelType w:val="multilevel"/>
    <w:tmpl w:val="B7A01140"/>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3" w15:restartNumberingAfterBreak="0">
    <w:nsid w:val="543C4A13"/>
    <w:multiLevelType w:val="multilevel"/>
    <w:tmpl w:val="FEB642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FB6AFC"/>
    <w:multiLevelType w:val="multilevel"/>
    <w:tmpl w:val="27904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140EBE"/>
    <w:multiLevelType w:val="hybridMultilevel"/>
    <w:tmpl w:val="30769F2E"/>
    <w:lvl w:ilvl="0" w:tplc="F3D86684">
      <w:start w:val="1"/>
      <w:numFmt w:val="bullet"/>
      <w:lvlText w:val=""/>
      <w:lvlJc w:val="left"/>
      <w:pPr>
        <w:ind w:left="720" w:hanging="360"/>
      </w:pPr>
      <w:rPr>
        <w:rFonts w:ascii="Symbol" w:eastAsia="Arial Narro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7C5112"/>
    <w:multiLevelType w:val="hybridMultilevel"/>
    <w:tmpl w:val="BAAE30A4"/>
    <w:lvl w:ilvl="0" w:tplc="1E4CB31C">
      <w:start w:val="1"/>
      <w:numFmt w:val="bullet"/>
      <w:lvlText w:val=""/>
      <w:lvlJc w:val="left"/>
      <w:pPr>
        <w:ind w:left="720" w:hanging="360"/>
      </w:pPr>
      <w:rPr>
        <w:rFonts w:ascii="Symbol" w:hAnsi="Symbol" w:hint="default"/>
      </w:rPr>
    </w:lvl>
    <w:lvl w:ilvl="1" w:tplc="C28E6454" w:tentative="1">
      <w:start w:val="1"/>
      <w:numFmt w:val="bullet"/>
      <w:lvlText w:val="o"/>
      <w:lvlJc w:val="left"/>
      <w:pPr>
        <w:ind w:left="1440" w:hanging="360"/>
      </w:pPr>
      <w:rPr>
        <w:rFonts w:ascii="Courier New" w:hAnsi="Courier New" w:cs="Courier New" w:hint="default"/>
      </w:rPr>
    </w:lvl>
    <w:lvl w:ilvl="2" w:tplc="55143C18" w:tentative="1">
      <w:start w:val="1"/>
      <w:numFmt w:val="bullet"/>
      <w:lvlText w:val=""/>
      <w:lvlJc w:val="left"/>
      <w:pPr>
        <w:ind w:left="2160" w:hanging="360"/>
      </w:pPr>
      <w:rPr>
        <w:rFonts w:ascii="Wingdings" w:hAnsi="Wingdings" w:hint="default"/>
      </w:rPr>
    </w:lvl>
    <w:lvl w:ilvl="3" w:tplc="EDB601E8" w:tentative="1">
      <w:start w:val="1"/>
      <w:numFmt w:val="bullet"/>
      <w:lvlText w:val=""/>
      <w:lvlJc w:val="left"/>
      <w:pPr>
        <w:ind w:left="2880" w:hanging="360"/>
      </w:pPr>
      <w:rPr>
        <w:rFonts w:ascii="Symbol" w:hAnsi="Symbol" w:hint="default"/>
      </w:rPr>
    </w:lvl>
    <w:lvl w:ilvl="4" w:tplc="7C66D69C" w:tentative="1">
      <w:start w:val="1"/>
      <w:numFmt w:val="bullet"/>
      <w:lvlText w:val="o"/>
      <w:lvlJc w:val="left"/>
      <w:pPr>
        <w:ind w:left="3600" w:hanging="360"/>
      </w:pPr>
      <w:rPr>
        <w:rFonts w:ascii="Courier New" w:hAnsi="Courier New" w:cs="Courier New" w:hint="default"/>
      </w:rPr>
    </w:lvl>
    <w:lvl w:ilvl="5" w:tplc="99CA4F2E" w:tentative="1">
      <w:start w:val="1"/>
      <w:numFmt w:val="bullet"/>
      <w:lvlText w:val=""/>
      <w:lvlJc w:val="left"/>
      <w:pPr>
        <w:ind w:left="4320" w:hanging="360"/>
      </w:pPr>
      <w:rPr>
        <w:rFonts w:ascii="Wingdings" w:hAnsi="Wingdings" w:hint="default"/>
      </w:rPr>
    </w:lvl>
    <w:lvl w:ilvl="6" w:tplc="24DEDEB0" w:tentative="1">
      <w:start w:val="1"/>
      <w:numFmt w:val="bullet"/>
      <w:lvlText w:val=""/>
      <w:lvlJc w:val="left"/>
      <w:pPr>
        <w:ind w:left="5040" w:hanging="360"/>
      </w:pPr>
      <w:rPr>
        <w:rFonts w:ascii="Symbol" w:hAnsi="Symbol" w:hint="default"/>
      </w:rPr>
    </w:lvl>
    <w:lvl w:ilvl="7" w:tplc="961422DA" w:tentative="1">
      <w:start w:val="1"/>
      <w:numFmt w:val="bullet"/>
      <w:lvlText w:val="o"/>
      <w:lvlJc w:val="left"/>
      <w:pPr>
        <w:ind w:left="5760" w:hanging="360"/>
      </w:pPr>
      <w:rPr>
        <w:rFonts w:ascii="Courier New" w:hAnsi="Courier New" w:cs="Courier New" w:hint="default"/>
      </w:rPr>
    </w:lvl>
    <w:lvl w:ilvl="8" w:tplc="7F1A9590" w:tentative="1">
      <w:start w:val="1"/>
      <w:numFmt w:val="bullet"/>
      <w:lvlText w:val=""/>
      <w:lvlJc w:val="left"/>
      <w:pPr>
        <w:ind w:left="6480" w:hanging="360"/>
      </w:pPr>
      <w:rPr>
        <w:rFonts w:ascii="Wingdings" w:hAnsi="Wingdings" w:hint="default"/>
      </w:rPr>
    </w:lvl>
  </w:abstractNum>
  <w:abstractNum w:abstractNumId="27" w15:restartNumberingAfterBreak="0">
    <w:nsid w:val="6AA50932"/>
    <w:multiLevelType w:val="multilevel"/>
    <w:tmpl w:val="D35E7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106167"/>
    <w:multiLevelType w:val="multilevel"/>
    <w:tmpl w:val="F662CFC4"/>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A429A9"/>
    <w:multiLevelType w:val="hybridMultilevel"/>
    <w:tmpl w:val="54D25D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D57129"/>
    <w:multiLevelType w:val="hybridMultilevel"/>
    <w:tmpl w:val="DDF464E6"/>
    <w:lvl w:ilvl="0" w:tplc="DE60CD30">
      <w:start w:val="1"/>
      <w:numFmt w:val="bullet"/>
      <w:lvlText w:val=""/>
      <w:lvlJc w:val="left"/>
      <w:pPr>
        <w:ind w:left="720" w:hanging="360"/>
      </w:pPr>
      <w:rPr>
        <w:rFonts w:ascii="Symbol" w:hAnsi="Symbol" w:hint="default"/>
      </w:rPr>
    </w:lvl>
    <w:lvl w:ilvl="1" w:tplc="510EF8BA" w:tentative="1">
      <w:start w:val="1"/>
      <w:numFmt w:val="bullet"/>
      <w:lvlText w:val="o"/>
      <w:lvlJc w:val="left"/>
      <w:pPr>
        <w:ind w:left="1440" w:hanging="360"/>
      </w:pPr>
      <w:rPr>
        <w:rFonts w:ascii="Courier New" w:hAnsi="Courier New" w:cs="Courier New" w:hint="default"/>
      </w:rPr>
    </w:lvl>
    <w:lvl w:ilvl="2" w:tplc="C484AD50" w:tentative="1">
      <w:start w:val="1"/>
      <w:numFmt w:val="bullet"/>
      <w:lvlText w:val=""/>
      <w:lvlJc w:val="left"/>
      <w:pPr>
        <w:ind w:left="2160" w:hanging="360"/>
      </w:pPr>
      <w:rPr>
        <w:rFonts w:ascii="Wingdings" w:hAnsi="Wingdings" w:hint="default"/>
      </w:rPr>
    </w:lvl>
    <w:lvl w:ilvl="3" w:tplc="84D2D1FC" w:tentative="1">
      <w:start w:val="1"/>
      <w:numFmt w:val="bullet"/>
      <w:lvlText w:val=""/>
      <w:lvlJc w:val="left"/>
      <w:pPr>
        <w:ind w:left="2880" w:hanging="360"/>
      </w:pPr>
      <w:rPr>
        <w:rFonts w:ascii="Symbol" w:hAnsi="Symbol" w:hint="default"/>
      </w:rPr>
    </w:lvl>
    <w:lvl w:ilvl="4" w:tplc="64E28F4C" w:tentative="1">
      <w:start w:val="1"/>
      <w:numFmt w:val="bullet"/>
      <w:lvlText w:val="o"/>
      <w:lvlJc w:val="left"/>
      <w:pPr>
        <w:ind w:left="3600" w:hanging="360"/>
      </w:pPr>
      <w:rPr>
        <w:rFonts w:ascii="Courier New" w:hAnsi="Courier New" w:cs="Courier New" w:hint="default"/>
      </w:rPr>
    </w:lvl>
    <w:lvl w:ilvl="5" w:tplc="EAC2D9C4" w:tentative="1">
      <w:start w:val="1"/>
      <w:numFmt w:val="bullet"/>
      <w:lvlText w:val=""/>
      <w:lvlJc w:val="left"/>
      <w:pPr>
        <w:ind w:left="4320" w:hanging="360"/>
      </w:pPr>
      <w:rPr>
        <w:rFonts w:ascii="Wingdings" w:hAnsi="Wingdings" w:hint="default"/>
      </w:rPr>
    </w:lvl>
    <w:lvl w:ilvl="6" w:tplc="EF6817D8" w:tentative="1">
      <w:start w:val="1"/>
      <w:numFmt w:val="bullet"/>
      <w:lvlText w:val=""/>
      <w:lvlJc w:val="left"/>
      <w:pPr>
        <w:ind w:left="5040" w:hanging="360"/>
      </w:pPr>
      <w:rPr>
        <w:rFonts w:ascii="Symbol" w:hAnsi="Symbol" w:hint="default"/>
      </w:rPr>
    </w:lvl>
    <w:lvl w:ilvl="7" w:tplc="1E5AE39C" w:tentative="1">
      <w:start w:val="1"/>
      <w:numFmt w:val="bullet"/>
      <w:lvlText w:val="o"/>
      <w:lvlJc w:val="left"/>
      <w:pPr>
        <w:ind w:left="5760" w:hanging="360"/>
      </w:pPr>
      <w:rPr>
        <w:rFonts w:ascii="Courier New" w:hAnsi="Courier New" w:cs="Courier New" w:hint="default"/>
      </w:rPr>
    </w:lvl>
    <w:lvl w:ilvl="8" w:tplc="6786E2DC"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7"/>
  </w:num>
  <w:num w:numId="4">
    <w:abstractNumId w:val="10"/>
  </w:num>
  <w:num w:numId="5">
    <w:abstractNumId w:val="8"/>
  </w:num>
  <w:num w:numId="6">
    <w:abstractNumId w:val="30"/>
  </w:num>
  <w:num w:numId="7">
    <w:abstractNumId w:val="16"/>
  </w:num>
  <w:num w:numId="8">
    <w:abstractNumId w:val="3"/>
  </w:num>
  <w:num w:numId="9">
    <w:abstractNumId w:val="5"/>
  </w:num>
  <w:num w:numId="10">
    <w:abstractNumId w:val="26"/>
  </w:num>
  <w:num w:numId="11">
    <w:abstractNumId w:val="11"/>
  </w:num>
  <w:num w:numId="12">
    <w:abstractNumId w:val="1"/>
  </w:num>
  <w:num w:numId="13">
    <w:abstractNumId w:val="15"/>
  </w:num>
  <w:num w:numId="14">
    <w:abstractNumId w:val="23"/>
  </w:num>
  <w:num w:numId="15">
    <w:abstractNumId w:val="24"/>
  </w:num>
  <w:num w:numId="16">
    <w:abstractNumId w:val="2"/>
  </w:num>
  <w:num w:numId="17">
    <w:abstractNumId w:val="13"/>
  </w:num>
  <w:num w:numId="18">
    <w:abstractNumId w:val="6"/>
  </w:num>
  <w:num w:numId="19">
    <w:abstractNumId w:val="19"/>
  </w:num>
  <w:num w:numId="20">
    <w:abstractNumId w:val="29"/>
  </w:num>
  <w:num w:numId="21">
    <w:abstractNumId w:val="22"/>
  </w:num>
  <w:num w:numId="22">
    <w:abstractNumId w:val="28"/>
  </w:num>
  <w:num w:numId="23">
    <w:abstractNumId w:val="27"/>
  </w:num>
  <w:num w:numId="24">
    <w:abstractNumId w:val="14"/>
  </w:num>
  <w:num w:numId="25">
    <w:abstractNumId w:val="12"/>
  </w:num>
  <w:num w:numId="26">
    <w:abstractNumId w:val="17"/>
  </w:num>
  <w:num w:numId="27">
    <w:abstractNumId w:val="25"/>
  </w:num>
  <w:num w:numId="28">
    <w:abstractNumId w:val="0"/>
  </w:num>
  <w:num w:numId="29">
    <w:abstractNumId w:val="18"/>
  </w:num>
  <w:num w:numId="30">
    <w:abstractNumId w:val="4"/>
  </w:num>
  <w:num w:numId="3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59"/>
    <w:rsid w:val="00000541"/>
    <w:rsid w:val="00000874"/>
    <w:rsid w:val="000026BD"/>
    <w:rsid w:val="00003B49"/>
    <w:rsid w:val="00004507"/>
    <w:rsid w:val="00011B92"/>
    <w:rsid w:val="00013AA0"/>
    <w:rsid w:val="00015FEF"/>
    <w:rsid w:val="00017DE1"/>
    <w:rsid w:val="00026339"/>
    <w:rsid w:val="0003181A"/>
    <w:rsid w:val="00032A94"/>
    <w:rsid w:val="00033320"/>
    <w:rsid w:val="00033456"/>
    <w:rsid w:val="00040844"/>
    <w:rsid w:val="00041582"/>
    <w:rsid w:val="0004167B"/>
    <w:rsid w:val="00041930"/>
    <w:rsid w:val="00053107"/>
    <w:rsid w:val="000539BA"/>
    <w:rsid w:val="0005577F"/>
    <w:rsid w:val="0005727D"/>
    <w:rsid w:val="00061D66"/>
    <w:rsid w:val="00070386"/>
    <w:rsid w:val="000744FD"/>
    <w:rsid w:val="00076860"/>
    <w:rsid w:val="00080105"/>
    <w:rsid w:val="0008482F"/>
    <w:rsid w:val="00090E15"/>
    <w:rsid w:val="00095B7E"/>
    <w:rsid w:val="00096AEB"/>
    <w:rsid w:val="00097D3B"/>
    <w:rsid w:val="000A51F1"/>
    <w:rsid w:val="000A5F0E"/>
    <w:rsid w:val="000B1196"/>
    <w:rsid w:val="000B59F1"/>
    <w:rsid w:val="000C2EC8"/>
    <w:rsid w:val="000C3310"/>
    <w:rsid w:val="000C5427"/>
    <w:rsid w:val="000D0615"/>
    <w:rsid w:val="000D1AF3"/>
    <w:rsid w:val="000D3EDD"/>
    <w:rsid w:val="000D73A7"/>
    <w:rsid w:val="000E02BC"/>
    <w:rsid w:val="000E20BD"/>
    <w:rsid w:val="000E3433"/>
    <w:rsid w:val="000F1D06"/>
    <w:rsid w:val="000F25E6"/>
    <w:rsid w:val="000F3989"/>
    <w:rsid w:val="000F739C"/>
    <w:rsid w:val="000F77FE"/>
    <w:rsid w:val="00100D59"/>
    <w:rsid w:val="00101899"/>
    <w:rsid w:val="001071B0"/>
    <w:rsid w:val="001106EC"/>
    <w:rsid w:val="00111192"/>
    <w:rsid w:val="00112FD6"/>
    <w:rsid w:val="00124932"/>
    <w:rsid w:val="001258B2"/>
    <w:rsid w:val="00127E44"/>
    <w:rsid w:val="00130C1C"/>
    <w:rsid w:val="001332C5"/>
    <w:rsid w:val="00133834"/>
    <w:rsid w:val="0013636A"/>
    <w:rsid w:val="001376E0"/>
    <w:rsid w:val="00141C8C"/>
    <w:rsid w:val="00143F15"/>
    <w:rsid w:val="0014439C"/>
    <w:rsid w:val="00147106"/>
    <w:rsid w:val="00147487"/>
    <w:rsid w:val="0015129C"/>
    <w:rsid w:val="001542E2"/>
    <w:rsid w:val="00154B4F"/>
    <w:rsid w:val="0015681F"/>
    <w:rsid w:val="00157EE3"/>
    <w:rsid w:val="001605C4"/>
    <w:rsid w:val="00161A5D"/>
    <w:rsid w:val="0016690A"/>
    <w:rsid w:val="001730BB"/>
    <w:rsid w:val="001824A3"/>
    <w:rsid w:val="001836EA"/>
    <w:rsid w:val="00186277"/>
    <w:rsid w:val="00187682"/>
    <w:rsid w:val="00190B8B"/>
    <w:rsid w:val="0019288C"/>
    <w:rsid w:val="001928FE"/>
    <w:rsid w:val="00193E07"/>
    <w:rsid w:val="001966CF"/>
    <w:rsid w:val="001A07C3"/>
    <w:rsid w:val="001A12E6"/>
    <w:rsid w:val="001A1CE0"/>
    <w:rsid w:val="001A2CB1"/>
    <w:rsid w:val="001A6178"/>
    <w:rsid w:val="001B0596"/>
    <w:rsid w:val="001B0A63"/>
    <w:rsid w:val="001B2A8B"/>
    <w:rsid w:val="001B2B29"/>
    <w:rsid w:val="001B4C81"/>
    <w:rsid w:val="001B5A16"/>
    <w:rsid w:val="001B5D29"/>
    <w:rsid w:val="001B7923"/>
    <w:rsid w:val="001C0C8F"/>
    <w:rsid w:val="001C134E"/>
    <w:rsid w:val="001C43B2"/>
    <w:rsid w:val="001C64F3"/>
    <w:rsid w:val="001C718A"/>
    <w:rsid w:val="001D0407"/>
    <w:rsid w:val="001D4F3F"/>
    <w:rsid w:val="001E053A"/>
    <w:rsid w:val="001E4086"/>
    <w:rsid w:val="001E457A"/>
    <w:rsid w:val="001F4B3E"/>
    <w:rsid w:val="002005E4"/>
    <w:rsid w:val="00205D37"/>
    <w:rsid w:val="00212BEB"/>
    <w:rsid w:val="00214E49"/>
    <w:rsid w:val="002177DB"/>
    <w:rsid w:val="00220AA6"/>
    <w:rsid w:val="0022290E"/>
    <w:rsid w:val="00225964"/>
    <w:rsid w:val="00226837"/>
    <w:rsid w:val="0023278A"/>
    <w:rsid w:val="002345AC"/>
    <w:rsid w:val="00241207"/>
    <w:rsid w:val="00242038"/>
    <w:rsid w:val="00244113"/>
    <w:rsid w:val="0024434B"/>
    <w:rsid w:val="0024462A"/>
    <w:rsid w:val="00244D50"/>
    <w:rsid w:val="00250E8E"/>
    <w:rsid w:val="00251951"/>
    <w:rsid w:val="002548D7"/>
    <w:rsid w:val="00260446"/>
    <w:rsid w:val="00260A81"/>
    <w:rsid w:val="00261EDF"/>
    <w:rsid w:val="00264776"/>
    <w:rsid w:val="002658EA"/>
    <w:rsid w:val="0027337A"/>
    <w:rsid w:val="00273F0F"/>
    <w:rsid w:val="00276A66"/>
    <w:rsid w:val="00280951"/>
    <w:rsid w:val="00284C05"/>
    <w:rsid w:val="002910E9"/>
    <w:rsid w:val="0029377D"/>
    <w:rsid w:val="002957B8"/>
    <w:rsid w:val="00297BD8"/>
    <w:rsid w:val="002A03AD"/>
    <w:rsid w:val="002A6B6F"/>
    <w:rsid w:val="002B3744"/>
    <w:rsid w:val="002C1579"/>
    <w:rsid w:val="002C4691"/>
    <w:rsid w:val="002D1568"/>
    <w:rsid w:val="002D37CB"/>
    <w:rsid w:val="002D4398"/>
    <w:rsid w:val="002D5C21"/>
    <w:rsid w:val="002E12A3"/>
    <w:rsid w:val="002F251F"/>
    <w:rsid w:val="002F33A0"/>
    <w:rsid w:val="002F345B"/>
    <w:rsid w:val="002F5845"/>
    <w:rsid w:val="002F6274"/>
    <w:rsid w:val="002F6925"/>
    <w:rsid w:val="003004C0"/>
    <w:rsid w:val="00301F9B"/>
    <w:rsid w:val="00302BD7"/>
    <w:rsid w:val="0030427E"/>
    <w:rsid w:val="00306EF6"/>
    <w:rsid w:val="0030703E"/>
    <w:rsid w:val="00307245"/>
    <w:rsid w:val="00307A10"/>
    <w:rsid w:val="00311127"/>
    <w:rsid w:val="00315778"/>
    <w:rsid w:val="00316062"/>
    <w:rsid w:val="003161F7"/>
    <w:rsid w:val="00325C53"/>
    <w:rsid w:val="00325EE0"/>
    <w:rsid w:val="003337DB"/>
    <w:rsid w:val="00337E86"/>
    <w:rsid w:val="00343177"/>
    <w:rsid w:val="00344A60"/>
    <w:rsid w:val="00351C87"/>
    <w:rsid w:val="00351EB7"/>
    <w:rsid w:val="00354818"/>
    <w:rsid w:val="0035762F"/>
    <w:rsid w:val="00360100"/>
    <w:rsid w:val="00361EC9"/>
    <w:rsid w:val="00373B4A"/>
    <w:rsid w:val="00376D91"/>
    <w:rsid w:val="00384719"/>
    <w:rsid w:val="0039057C"/>
    <w:rsid w:val="00390C79"/>
    <w:rsid w:val="003929F5"/>
    <w:rsid w:val="00393534"/>
    <w:rsid w:val="003941EF"/>
    <w:rsid w:val="0039574B"/>
    <w:rsid w:val="00396667"/>
    <w:rsid w:val="003A0AE6"/>
    <w:rsid w:val="003A32AC"/>
    <w:rsid w:val="003B0320"/>
    <w:rsid w:val="003B5E8C"/>
    <w:rsid w:val="003B5F9B"/>
    <w:rsid w:val="003B66A0"/>
    <w:rsid w:val="003D1C5E"/>
    <w:rsid w:val="003E138B"/>
    <w:rsid w:val="003E1F32"/>
    <w:rsid w:val="003E5EE0"/>
    <w:rsid w:val="003E6845"/>
    <w:rsid w:val="00403542"/>
    <w:rsid w:val="00406AA0"/>
    <w:rsid w:val="00410550"/>
    <w:rsid w:val="0041078A"/>
    <w:rsid w:val="004108C4"/>
    <w:rsid w:val="00411437"/>
    <w:rsid w:val="00412D4B"/>
    <w:rsid w:val="0041720C"/>
    <w:rsid w:val="00417BD4"/>
    <w:rsid w:val="00421F20"/>
    <w:rsid w:val="00422D71"/>
    <w:rsid w:val="00423FC8"/>
    <w:rsid w:val="00425B46"/>
    <w:rsid w:val="00430CBE"/>
    <w:rsid w:val="00435599"/>
    <w:rsid w:val="00441CD2"/>
    <w:rsid w:val="0044239B"/>
    <w:rsid w:val="004440EA"/>
    <w:rsid w:val="00444C3D"/>
    <w:rsid w:val="004463B3"/>
    <w:rsid w:val="00450320"/>
    <w:rsid w:val="00450492"/>
    <w:rsid w:val="004555FA"/>
    <w:rsid w:val="004556E1"/>
    <w:rsid w:val="00456521"/>
    <w:rsid w:val="00457C26"/>
    <w:rsid w:val="00463DA9"/>
    <w:rsid w:val="004675AA"/>
    <w:rsid w:val="004757F2"/>
    <w:rsid w:val="00475EBB"/>
    <w:rsid w:val="0048148E"/>
    <w:rsid w:val="0048150A"/>
    <w:rsid w:val="00485DAB"/>
    <w:rsid w:val="00486748"/>
    <w:rsid w:val="0049095B"/>
    <w:rsid w:val="004943FE"/>
    <w:rsid w:val="00495155"/>
    <w:rsid w:val="0049562A"/>
    <w:rsid w:val="004B1859"/>
    <w:rsid w:val="004B46B0"/>
    <w:rsid w:val="004C0F88"/>
    <w:rsid w:val="004C1E79"/>
    <w:rsid w:val="004C2A2D"/>
    <w:rsid w:val="004D1713"/>
    <w:rsid w:val="004D1BDC"/>
    <w:rsid w:val="004D280B"/>
    <w:rsid w:val="004D5FDB"/>
    <w:rsid w:val="004E364C"/>
    <w:rsid w:val="004E5F76"/>
    <w:rsid w:val="004E710B"/>
    <w:rsid w:val="004F18E5"/>
    <w:rsid w:val="004F3D39"/>
    <w:rsid w:val="004F42A0"/>
    <w:rsid w:val="004F5800"/>
    <w:rsid w:val="004F7C03"/>
    <w:rsid w:val="00500C91"/>
    <w:rsid w:val="00501711"/>
    <w:rsid w:val="00501F6F"/>
    <w:rsid w:val="005031EF"/>
    <w:rsid w:val="00504EDD"/>
    <w:rsid w:val="005254EA"/>
    <w:rsid w:val="00526650"/>
    <w:rsid w:val="00526CAE"/>
    <w:rsid w:val="0052724D"/>
    <w:rsid w:val="00532869"/>
    <w:rsid w:val="00532B44"/>
    <w:rsid w:val="00542D7D"/>
    <w:rsid w:val="00543747"/>
    <w:rsid w:val="005450DC"/>
    <w:rsid w:val="005455B0"/>
    <w:rsid w:val="005539ED"/>
    <w:rsid w:val="00555039"/>
    <w:rsid w:val="00557A87"/>
    <w:rsid w:val="005625B1"/>
    <w:rsid w:val="00570691"/>
    <w:rsid w:val="00570990"/>
    <w:rsid w:val="00571599"/>
    <w:rsid w:val="005728C6"/>
    <w:rsid w:val="00580992"/>
    <w:rsid w:val="005818D0"/>
    <w:rsid w:val="00582967"/>
    <w:rsid w:val="00583214"/>
    <w:rsid w:val="00584EF7"/>
    <w:rsid w:val="0058577F"/>
    <w:rsid w:val="00586949"/>
    <w:rsid w:val="00590E07"/>
    <w:rsid w:val="00594235"/>
    <w:rsid w:val="005A595E"/>
    <w:rsid w:val="005B649A"/>
    <w:rsid w:val="005C586A"/>
    <w:rsid w:val="005C6CB9"/>
    <w:rsid w:val="005D6BF5"/>
    <w:rsid w:val="005D7240"/>
    <w:rsid w:val="005D76A6"/>
    <w:rsid w:val="005E10D8"/>
    <w:rsid w:val="005E6566"/>
    <w:rsid w:val="005E690F"/>
    <w:rsid w:val="005E6A4D"/>
    <w:rsid w:val="005E7132"/>
    <w:rsid w:val="005F1434"/>
    <w:rsid w:val="005F1B68"/>
    <w:rsid w:val="00602854"/>
    <w:rsid w:val="00604C34"/>
    <w:rsid w:val="006053E3"/>
    <w:rsid w:val="00606B47"/>
    <w:rsid w:val="0061016C"/>
    <w:rsid w:val="006101F8"/>
    <w:rsid w:val="006104B1"/>
    <w:rsid w:val="00612F98"/>
    <w:rsid w:val="0061677A"/>
    <w:rsid w:val="006217A2"/>
    <w:rsid w:val="00621B48"/>
    <w:rsid w:val="006261FA"/>
    <w:rsid w:val="006331F0"/>
    <w:rsid w:val="0063449D"/>
    <w:rsid w:val="00636215"/>
    <w:rsid w:val="00636E87"/>
    <w:rsid w:val="00636F65"/>
    <w:rsid w:val="00637F5C"/>
    <w:rsid w:val="00645E1D"/>
    <w:rsid w:val="00646B32"/>
    <w:rsid w:val="00653C4F"/>
    <w:rsid w:val="00657556"/>
    <w:rsid w:val="006606A5"/>
    <w:rsid w:val="00664055"/>
    <w:rsid w:val="00670027"/>
    <w:rsid w:val="00675DD7"/>
    <w:rsid w:val="00680FC4"/>
    <w:rsid w:val="00682082"/>
    <w:rsid w:val="00682108"/>
    <w:rsid w:val="0068214E"/>
    <w:rsid w:val="00684858"/>
    <w:rsid w:val="00684E2F"/>
    <w:rsid w:val="0068760A"/>
    <w:rsid w:val="006904DE"/>
    <w:rsid w:val="006918D0"/>
    <w:rsid w:val="00694F88"/>
    <w:rsid w:val="00696DE9"/>
    <w:rsid w:val="006973D8"/>
    <w:rsid w:val="006B23CE"/>
    <w:rsid w:val="006B3D8E"/>
    <w:rsid w:val="006B4CE5"/>
    <w:rsid w:val="006B6A24"/>
    <w:rsid w:val="006C08FA"/>
    <w:rsid w:val="006D2DE1"/>
    <w:rsid w:val="006D5394"/>
    <w:rsid w:val="006D7BBE"/>
    <w:rsid w:val="006E054B"/>
    <w:rsid w:val="006E078E"/>
    <w:rsid w:val="006E0D97"/>
    <w:rsid w:val="006E2A12"/>
    <w:rsid w:val="006E5E2C"/>
    <w:rsid w:val="006E6D11"/>
    <w:rsid w:val="006F1152"/>
    <w:rsid w:val="006F3E5A"/>
    <w:rsid w:val="006F7D3F"/>
    <w:rsid w:val="00705E30"/>
    <w:rsid w:val="007075F2"/>
    <w:rsid w:val="007107B8"/>
    <w:rsid w:val="007122B0"/>
    <w:rsid w:val="007123A9"/>
    <w:rsid w:val="007132E4"/>
    <w:rsid w:val="00713EB3"/>
    <w:rsid w:val="00714B23"/>
    <w:rsid w:val="00715ABE"/>
    <w:rsid w:val="00716DB8"/>
    <w:rsid w:val="00716FCA"/>
    <w:rsid w:val="0071700E"/>
    <w:rsid w:val="007205F1"/>
    <w:rsid w:val="00724E25"/>
    <w:rsid w:val="007251E9"/>
    <w:rsid w:val="00725587"/>
    <w:rsid w:val="00732FDD"/>
    <w:rsid w:val="0073460F"/>
    <w:rsid w:val="00736F48"/>
    <w:rsid w:val="007401CC"/>
    <w:rsid w:val="007413E8"/>
    <w:rsid w:val="00745A53"/>
    <w:rsid w:val="007478C7"/>
    <w:rsid w:val="00751518"/>
    <w:rsid w:val="00751861"/>
    <w:rsid w:val="007524FA"/>
    <w:rsid w:val="00753E9D"/>
    <w:rsid w:val="00755BE4"/>
    <w:rsid w:val="007600E5"/>
    <w:rsid w:val="0076171A"/>
    <w:rsid w:val="007632E4"/>
    <w:rsid w:val="00764CBC"/>
    <w:rsid w:val="007664E2"/>
    <w:rsid w:val="0076692D"/>
    <w:rsid w:val="00767932"/>
    <w:rsid w:val="007721B7"/>
    <w:rsid w:val="0077449F"/>
    <w:rsid w:val="007816BB"/>
    <w:rsid w:val="00781789"/>
    <w:rsid w:val="007856FE"/>
    <w:rsid w:val="00786A27"/>
    <w:rsid w:val="00790012"/>
    <w:rsid w:val="0079144C"/>
    <w:rsid w:val="007916D9"/>
    <w:rsid w:val="00792DC2"/>
    <w:rsid w:val="00794B61"/>
    <w:rsid w:val="00794C20"/>
    <w:rsid w:val="00794D6C"/>
    <w:rsid w:val="0079546D"/>
    <w:rsid w:val="00795762"/>
    <w:rsid w:val="007A0CD9"/>
    <w:rsid w:val="007A142D"/>
    <w:rsid w:val="007A2390"/>
    <w:rsid w:val="007A7949"/>
    <w:rsid w:val="007B1E3A"/>
    <w:rsid w:val="007B309D"/>
    <w:rsid w:val="007B4A50"/>
    <w:rsid w:val="007B7748"/>
    <w:rsid w:val="007C0D6F"/>
    <w:rsid w:val="007D30B1"/>
    <w:rsid w:val="007D475A"/>
    <w:rsid w:val="007D484D"/>
    <w:rsid w:val="007D661B"/>
    <w:rsid w:val="007E061C"/>
    <w:rsid w:val="007E5A37"/>
    <w:rsid w:val="007E5B3A"/>
    <w:rsid w:val="007E5B60"/>
    <w:rsid w:val="007F03C0"/>
    <w:rsid w:val="007F3188"/>
    <w:rsid w:val="007F345F"/>
    <w:rsid w:val="007F646F"/>
    <w:rsid w:val="007F7BFA"/>
    <w:rsid w:val="0080283B"/>
    <w:rsid w:val="00802C83"/>
    <w:rsid w:val="008042EA"/>
    <w:rsid w:val="00814CE4"/>
    <w:rsid w:val="0082418B"/>
    <w:rsid w:val="008247A3"/>
    <w:rsid w:val="00830E40"/>
    <w:rsid w:val="00833683"/>
    <w:rsid w:val="008505DF"/>
    <w:rsid w:val="0085514A"/>
    <w:rsid w:val="008610D1"/>
    <w:rsid w:val="008613B4"/>
    <w:rsid w:val="0086476A"/>
    <w:rsid w:val="008669D9"/>
    <w:rsid w:val="008708C0"/>
    <w:rsid w:val="00873079"/>
    <w:rsid w:val="008737D0"/>
    <w:rsid w:val="008774F5"/>
    <w:rsid w:val="00877798"/>
    <w:rsid w:val="00880CFA"/>
    <w:rsid w:val="00884A27"/>
    <w:rsid w:val="00886A67"/>
    <w:rsid w:val="0089240D"/>
    <w:rsid w:val="00895884"/>
    <w:rsid w:val="0089608A"/>
    <w:rsid w:val="008977E5"/>
    <w:rsid w:val="00897F54"/>
    <w:rsid w:val="008A02EF"/>
    <w:rsid w:val="008A1CB8"/>
    <w:rsid w:val="008A6B15"/>
    <w:rsid w:val="008B7AD3"/>
    <w:rsid w:val="008B7BC6"/>
    <w:rsid w:val="008C24BC"/>
    <w:rsid w:val="008C4FC8"/>
    <w:rsid w:val="008D0959"/>
    <w:rsid w:val="008D2F3B"/>
    <w:rsid w:val="008E0C17"/>
    <w:rsid w:val="008E16C7"/>
    <w:rsid w:val="008F04F4"/>
    <w:rsid w:val="008F1D23"/>
    <w:rsid w:val="008F386E"/>
    <w:rsid w:val="008F3FDB"/>
    <w:rsid w:val="00900D06"/>
    <w:rsid w:val="00904ED8"/>
    <w:rsid w:val="00907988"/>
    <w:rsid w:val="00914DA9"/>
    <w:rsid w:val="00916D98"/>
    <w:rsid w:val="0091719E"/>
    <w:rsid w:val="00917568"/>
    <w:rsid w:val="00917BA9"/>
    <w:rsid w:val="009222EC"/>
    <w:rsid w:val="00923DF9"/>
    <w:rsid w:val="00930F7A"/>
    <w:rsid w:val="00932CA2"/>
    <w:rsid w:val="009332A3"/>
    <w:rsid w:val="00934A1C"/>
    <w:rsid w:val="00934DC6"/>
    <w:rsid w:val="00940BED"/>
    <w:rsid w:val="00940F78"/>
    <w:rsid w:val="00945C79"/>
    <w:rsid w:val="009501C6"/>
    <w:rsid w:val="00956ECD"/>
    <w:rsid w:val="0096102E"/>
    <w:rsid w:val="00961FF3"/>
    <w:rsid w:val="00962ABA"/>
    <w:rsid w:val="00962E9B"/>
    <w:rsid w:val="009637D2"/>
    <w:rsid w:val="0096496A"/>
    <w:rsid w:val="00967FFD"/>
    <w:rsid w:val="00975392"/>
    <w:rsid w:val="009764CB"/>
    <w:rsid w:val="00991468"/>
    <w:rsid w:val="00991861"/>
    <w:rsid w:val="00995402"/>
    <w:rsid w:val="009A1053"/>
    <w:rsid w:val="009A2A1E"/>
    <w:rsid w:val="009A312B"/>
    <w:rsid w:val="009B030C"/>
    <w:rsid w:val="009B3278"/>
    <w:rsid w:val="009B61F5"/>
    <w:rsid w:val="009C1A7C"/>
    <w:rsid w:val="009C2281"/>
    <w:rsid w:val="009C7847"/>
    <w:rsid w:val="009C7ECB"/>
    <w:rsid w:val="009D0E61"/>
    <w:rsid w:val="009D1332"/>
    <w:rsid w:val="009D5D13"/>
    <w:rsid w:val="009D6912"/>
    <w:rsid w:val="009E0F57"/>
    <w:rsid w:val="009E3B3E"/>
    <w:rsid w:val="009E4B0A"/>
    <w:rsid w:val="009E6282"/>
    <w:rsid w:val="009F59DC"/>
    <w:rsid w:val="00A00D4D"/>
    <w:rsid w:val="00A014E3"/>
    <w:rsid w:val="00A07696"/>
    <w:rsid w:val="00A07958"/>
    <w:rsid w:val="00A11546"/>
    <w:rsid w:val="00A115D0"/>
    <w:rsid w:val="00A144AD"/>
    <w:rsid w:val="00A15121"/>
    <w:rsid w:val="00A167D5"/>
    <w:rsid w:val="00A23CB6"/>
    <w:rsid w:val="00A2430B"/>
    <w:rsid w:val="00A24E66"/>
    <w:rsid w:val="00A265CC"/>
    <w:rsid w:val="00A2666C"/>
    <w:rsid w:val="00A27220"/>
    <w:rsid w:val="00A361E3"/>
    <w:rsid w:val="00A36251"/>
    <w:rsid w:val="00A42FCB"/>
    <w:rsid w:val="00A43B42"/>
    <w:rsid w:val="00A45B55"/>
    <w:rsid w:val="00A47E27"/>
    <w:rsid w:val="00A50D51"/>
    <w:rsid w:val="00A543DA"/>
    <w:rsid w:val="00A55A1D"/>
    <w:rsid w:val="00A60AAA"/>
    <w:rsid w:val="00A61BFB"/>
    <w:rsid w:val="00A62E4E"/>
    <w:rsid w:val="00A64789"/>
    <w:rsid w:val="00A65200"/>
    <w:rsid w:val="00A67078"/>
    <w:rsid w:val="00A67BA7"/>
    <w:rsid w:val="00A814A0"/>
    <w:rsid w:val="00A86577"/>
    <w:rsid w:val="00A86B23"/>
    <w:rsid w:val="00A9097B"/>
    <w:rsid w:val="00A91C86"/>
    <w:rsid w:val="00A94626"/>
    <w:rsid w:val="00AA32FC"/>
    <w:rsid w:val="00AA4985"/>
    <w:rsid w:val="00AB2375"/>
    <w:rsid w:val="00AB46C3"/>
    <w:rsid w:val="00AB6B8F"/>
    <w:rsid w:val="00AC4C87"/>
    <w:rsid w:val="00AC6469"/>
    <w:rsid w:val="00AD7465"/>
    <w:rsid w:val="00AE1216"/>
    <w:rsid w:val="00AE35FE"/>
    <w:rsid w:val="00AE6A0F"/>
    <w:rsid w:val="00AF00DC"/>
    <w:rsid w:val="00AF1EB4"/>
    <w:rsid w:val="00AF4D79"/>
    <w:rsid w:val="00B01254"/>
    <w:rsid w:val="00B01324"/>
    <w:rsid w:val="00B01891"/>
    <w:rsid w:val="00B02873"/>
    <w:rsid w:val="00B02B50"/>
    <w:rsid w:val="00B04C43"/>
    <w:rsid w:val="00B06897"/>
    <w:rsid w:val="00B06A70"/>
    <w:rsid w:val="00B105AC"/>
    <w:rsid w:val="00B23200"/>
    <w:rsid w:val="00B31659"/>
    <w:rsid w:val="00B3325E"/>
    <w:rsid w:val="00B347A7"/>
    <w:rsid w:val="00B3505E"/>
    <w:rsid w:val="00B36EAF"/>
    <w:rsid w:val="00B45E06"/>
    <w:rsid w:val="00B51F53"/>
    <w:rsid w:val="00B52FA4"/>
    <w:rsid w:val="00B56DFA"/>
    <w:rsid w:val="00B61264"/>
    <w:rsid w:val="00B615E6"/>
    <w:rsid w:val="00B6199E"/>
    <w:rsid w:val="00B65096"/>
    <w:rsid w:val="00B6553B"/>
    <w:rsid w:val="00B71896"/>
    <w:rsid w:val="00B72338"/>
    <w:rsid w:val="00B73088"/>
    <w:rsid w:val="00B73A36"/>
    <w:rsid w:val="00B746FB"/>
    <w:rsid w:val="00B76CA9"/>
    <w:rsid w:val="00B77A14"/>
    <w:rsid w:val="00B80D93"/>
    <w:rsid w:val="00B93653"/>
    <w:rsid w:val="00B964FD"/>
    <w:rsid w:val="00B96F74"/>
    <w:rsid w:val="00BA0D93"/>
    <w:rsid w:val="00BA1FEF"/>
    <w:rsid w:val="00BA4076"/>
    <w:rsid w:val="00BA711F"/>
    <w:rsid w:val="00BB2646"/>
    <w:rsid w:val="00BB708C"/>
    <w:rsid w:val="00BC0422"/>
    <w:rsid w:val="00BC0B4C"/>
    <w:rsid w:val="00BC3B0A"/>
    <w:rsid w:val="00BD2201"/>
    <w:rsid w:val="00BD29BF"/>
    <w:rsid w:val="00BD3782"/>
    <w:rsid w:val="00BD4130"/>
    <w:rsid w:val="00BE0340"/>
    <w:rsid w:val="00BE389A"/>
    <w:rsid w:val="00BF032F"/>
    <w:rsid w:val="00BF2798"/>
    <w:rsid w:val="00BF61C0"/>
    <w:rsid w:val="00C02121"/>
    <w:rsid w:val="00C04120"/>
    <w:rsid w:val="00C10F60"/>
    <w:rsid w:val="00C10F77"/>
    <w:rsid w:val="00C10F93"/>
    <w:rsid w:val="00C206D7"/>
    <w:rsid w:val="00C217D2"/>
    <w:rsid w:val="00C22558"/>
    <w:rsid w:val="00C24A60"/>
    <w:rsid w:val="00C24F59"/>
    <w:rsid w:val="00C25B06"/>
    <w:rsid w:val="00C26C86"/>
    <w:rsid w:val="00C27E7D"/>
    <w:rsid w:val="00C308B5"/>
    <w:rsid w:val="00C3278C"/>
    <w:rsid w:val="00C3342A"/>
    <w:rsid w:val="00C342EE"/>
    <w:rsid w:val="00C454B4"/>
    <w:rsid w:val="00C46010"/>
    <w:rsid w:val="00C46CC4"/>
    <w:rsid w:val="00C46EFE"/>
    <w:rsid w:val="00C50515"/>
    <w:rsid w:val="00C51628"/>
    <w:rsid w:val="00C51FFF"/>
    <w:rsid w:val="00C52C8E"/>
    <w:rsid w:val="00C54717"/>
    <w:rsid w:val="00C54794"/>
    <w:rsid w:val="00C55DF2"/>
    <w:rsid w:val="00C63E3D"/>
    <w:rsid w:val="00C700F7"/>
    <w:rsid w:val="00C72C11"/>
    <w:rsid w:val="00C730DA"/>
    <w:rsid w:val="00C73AE8"/>
    <w:rsid w:val="00C76DD8"/>
    <w:rsid w:val="00C80167"/>
    <w:rsid w:val="00C853B1"/>
    <w:rsid w:val="00CA2549"/>
    <w:rsid w:val="00CA267A"/>
    <w:rsid w:val="00CA5A42"/>
    <w:rsid w:val="00CA79D6"/>
    <w:rsid w:val="00CA7EA8"/>
    <w:rsid w:val="00CB1C32"/>
    <w:rsid w:val="00CB6973"/>
    <w:rsid w:val="00CC2996"/>
    <w:rsid w:val="00CC4891"/>
    <w:rsid w:val="00CD3990"/>
    <w:rsid w:val="00CE0BC2"/>
    <w:rsid w:val="00CE7124"/>
    <w:rsid w:val="00CF1D0F"/>
    <w:rsid w:val="00CF269F"/>
    <w:rsid w:val="00CF4735"/>
    <w:rsid w:val="00CF6743"/>
    <w:rsid w:val="00D01DBE"/>
    <w:rsid w:val="00D02B6E"/>
    <w:rsid w:val="00D02FD5"/>
    <w:rsid w:val="00D07151"/>
    <w:rsid w:val="00D1047D"/>
    <w:rsid w:val="00D10B6A"/>
    <w:rsid w:val="00D13C09"/>
    <w:rsid w:val="00D14370"/>
    <w:rsid w:val="00D157F7"/>
    <w:rsid w:val="00D24FC2"/>
    <w:rsid w:val="00D31C0B"/>
    <w:rsid w:val="00D40515"/>
    <w:rsid w:val="00D460AA"/>
    <w:rsid w:val="00D53BB0"/>
    <w:rsid w:val="00D619BB"/>
    <w:rsid w:val="00D62166"/>
    <w:rsid w:val="00D62A4E"/>
    <w:rsid w:val="00D63AAF"/>
    <w:rsid w:val="00D6580B"/>
    <w:rsid w:val="00D66600"/>
    <w:rsid w:val="00D66B0E"/>
    <w:rsid w:val="00D67931"/>
    <w:rsid w:val="00D7174D"/>
    <w:rsid w:val="00D7591A"/>
    <w:rsid w:val="00D759AB"/>
    <w:rsid w:val="00D7638F"/>
    <w:rsid w:val="00D80825"/>
    <w:rsid w:val="00D823EF"/>
    <w:rsid w:val="00D858CA"/>
    <w:rsid w:val="00D87356"/>
    <w:rsid w:val="00D87C11"/>
    <w:rsid w:val="00D900B5"/>
    <w:rsid w:val="00D933F9"/>
    <w:rsid w:val="00D93C72"/>
    <w:rsid w:val="00DA549A"/>
    <w:rsid w:val="00DC319C"/>
    <w:rsid w:val="00DC48FB"/>
    <w:rsid w:val="00DC5B4F"/>
    <w:rsid w:val="00DC7DD4"/>
    <w:rsid w:val="00DD27AD"/>
    <w:rsid w:val="00DD4CFE"/>
    <w:rsid w:val="00DD5253"/>
    <w:rsid w:val="00DD75B2"/>
    <w:rsid w:val="00DE3781"/>
    <w:rsid w:val="00DE5E99"/>
    <w:rsid w:val="00DF04B2"/>
    <w:rsid w:val="00DF492B"/>
    <w:rsid w:val="00DF6961"/>
    <w:rsid w:val="00DF757C"/>
    <w:rsid w:val="00E05354"/>
    <w:rsid w:val="00E06AE4"/>
    <w:rsid w:val="00E15157"/>
    <w:rsid w:val="00E15D79"/>
    <w:rsid w:val="00E1624F"/>
    <w:rsid w:val="00E169E6"/>
    <w:rsid w:val="00E16EBA"/>
    <w:rsid w:val="00E2206D"/>
    <w:rsid w:val="00E2491B"/>
    <w:rsid w:val="00E27B90"/>
    <w:rsid w:val="00E32506"/>
    <w:rsid w:val="00E333F3"/>
    <w:rsid w:val="00E435EE"/>
    <w:rsid w:val="00E455CB"/>
    <w:rsid w:val="00E46A3B"/>
    <w:rsid w:val="00E52D5D"/>
    <w:rsid w:val="00E5313B"/>
    <w:rsid w:val="00E55406"/>
    <w:rsid w:val="00E61EDE"/>
    <w:rsid w:val="00E6217F"/>
    <w:rsid w:val="00E63225"/>
    <w:rsid w:val="00E6382C"/>
    <w:rsid w:val="00E70786"/>
    <w:rsid w:val="00E707AB"/>
    <w:rsid w:val="00E71E6C"/>
    <w:rsid w:val="00E72A4F"/>
    <w:rsid w:val="00E8001E"/>
    <w:rsid w:val="00E833F9"/>
    <w:rsid w:val="00E85321"/>
    <w:rsid w:val="00E85998"/>
    <w:rsid w:val="00E87799"/>
    <w:rsid w:val="00E87BE9"/>
    <w:rsid w:val="00E901A0"/>
    <w:rsid w:val="00EA12C2"/>
    <w:rsid w:val="00EA2C16"/>
    <w:rsid w:val="00EA4D52"/>
    <w:rsid w:val="00EA4E04"/>
    <w:rsid w:val="00EB440B"/>
    <w:rsid w:val="00EB4815"/>
    <w:rsid w:val="00EB4FE2"/>
    <w:rsid w:val="00EB6F3B"/>
    <w:rsid w:val="00EC0E30"/>
    <w:rsid w:val="00EC179F"/>
    <w:rsid w:val="00EC1983"/>
    <w:rsid w:val="00EC55D7"/>
    <w:rsid w:val="00EC6B96"/>
    <w:rsid w:val="00ED1637"/>
    <w:rsid w:val="00ED1D84"/>
    <w:rsid w:val="00ED5DB5"/>
    <w:rsid w:val="00ED6BCA"/>
    <w:rsid w:val="00EE0A9E"/>
    <w:rsid w:val="00EE0F8C"/>
    <w:rsid w:val="00EE3369"/>
    <w:rsid w:val="00EE4396"/>
    <w:rsid w:val="00EE66DA"/>
    <w:rsid w:val="00EF31BD"/>
    <w:rsid w:val="00EF4AFB"/>
    <w:rsid w:val="00EF5B2F"/>
    <w:rsid w:val="00EF7365"/>
    <w:rsid w:val="00F12F99"/>
    <w:rsid w:val="00F1332C"/>
    <w:rsid w:val="00F1610F"/>
    <w:rsid w:val="00F2017E"/>
    <w:rsid w:val="00F21C16"/>
    <w:rsid w:val="00F21CF4"/>
    <w:rsid w:val="00F226DA"/>
    <w:rsid w:val="00F265F1"/>
    <w:rsid w:val="00F31601"/>
    <w:rsid w:val="00F368BC"/>
    <w:rsid w:val="00F372E8"/>
    <w:rsid w:val="00F404ED"/>
    <w:rsid w:val="00F4106B"/>
    <w:rsid w:val="00F41C45"/>
    <w:rsid w:val="00F42C4C"/>
    <w:rsid w:val="00F43702"/>
    <w:rsid w:val="00F4523C"/>
    <w:rsid w:val="00F460FF"/>
    <w:rsid w:val="00F46474"/>
    <w:rsid w:val="00F46A0C"/>
    <w:rsid w:val="00F54595"/>
    <w:rsid w:val="00F60B0A"/>
    <w:rsid w:val="00F70078"/>
    <w:rsid w:val="00F722CB"/>
    <w:rsid w:val="00F73304"/>
    <w:rsid w:val="00F74366"/>
    <w:rsid w:val="00F7600D"/>
    <w:rsid w:val="00F76181"/>
    <w:rsid w:val="00F82C6C"/>
    <w:rsid w:val="00F82DF2"/>
    <w:rsid w:val="00F83474"/>
    <w:rsid w:val="00F83ED2"/>
    <w:rsid w:val="00F844DE"/>
    <w:rsid w:val="00F90F9B"/>
    <w:rsid w:val="00F926D0"/>
    <w:rsid w:val="00F92724"/>
    <w:rsid w:val="00F94E45"/>
    <w:rsid w:val="00F95EA3"/>
    <w:rsid w:val="00FA0271"/>
    <w:rsid w:val="00FA10D4"/>
    <w:rsid w:val="00FA2FEE"/>
    <w:rsid w:val="00FA3917"/>
    <w:rsid w:val="00FA3E4C"/>
    <w:rsid w:val="00FA57B4"/>
    <w:rsid w:val="00FA5BE0"/>
    <w:rsid w:val="00FB09F8"/>
    <w:rsid w:val="00FB6DEF"/>
    <w:rsid w:val="00FC42E5"/>
    <w:rsid w:val="00FC7026"/>
    <w:rsid w:val="00FD11E2"/>
    <w:rsid w:val="00FD256C"/>
    <w:rsid w:val="00FD2CCF"/>
    <w:rsid w:val="00FD79AE"/>
    <w:rsid w:val="00FE36C0"/>
    <w:rsid w:val="00FE3E9E"/>
    <w:rsid w:val="00FE4870"/>
    <w:rsid w:val="00FE57AF"/>
    <w:rsid w:val="00FE763C"/>
    <w:rsid w:val="00FF3FE6"/>
    <w:rsid w:val="00FF40C6"/>
    <w:rsid w:val="00FF4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A4CB3"/>
  <w15:docId w15:val="{255F05DB-C049-4C6C-8320-649198E2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CBC"/>
    <w:rPr>
      <w:sz w:val="24"/>
      <w:szCs w:val="24"/>
    </w:rPr>
  </w:style>
  <w:style w:type="paragraph" w:styleId="1">
    <w:name w:val="heading 1"/>
    <w:basedOn w:val="a"/>
    <w:next w:val="a"/>
    <w:link w:val="10"/>
    <w:uiPriority w:val="9"/>
    <w:qFormat/>
    <w:rsid w:val="00A2666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locked/>
    <w:rsid w:val="00C700F7"/>
    <w:pPr>
      <w:keepNext/>
      <w:spacing w:before="240" w:after="60"/>
      <w:outlineLvl w:val="1"/>
    </w:pPr>
    <w:rPr>
      <w:rFonts w:ascii="Cambria" w:hAnsi="Cambria"/>
      <w:b/>
      <w:bCs/>
      <w:i/>
      <w:iCs/>
      <w:color w:val="000000"/>
      <w:sz w:val="28"/>
      <w:szCs w:val="28"/>
    </w:rPr>
  </w:style>
  <w:style w:type="paragraph" w:styleId="3">
    <w:name w:val="heading 3"/>
    <w:basedOn w:val="a"/>
    <w:next w:val="a"/>
    <w:link w:val="30"/>
    <w:semiHidden/>
    <w:unhideWhenUsed/>
    <w:qFormat/>
    <w:locked/>
    <w:rsid w:val="00EA4E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45B55"/>
    <w:rPr>
      <w:rFonts w:ascii="Arial" w:hAnsi="Arial" w:cs="Arial"/>
      <w:b/>
      <w:bCs/>
      <w:kern w:val="32"/>
      <w:sz w:val="32"/>
      <w:szCs w:val="32"/>
      <w:lang w:val="ru-RU" w:eastAsia="ru-RU"/>
    </w:rPr>
  </w:style>
  <w:style w:type="paragraph" w:styleId="a3">
    <w:name w:val="Normal (Web)"/>
    <w:basedOn w:val="a"/>
    <w:uiPriority w:val="99"/>
    <w:rsid w:val="00100D59"/>
    <w:pPr>
      <w:spacing w:before="100" w:beforeAutospacing="1" w:after="100" w:afterAutospacing="1"/>
    </w:pPr>
  </w:style>
  <w:style w:type="table" w:styleId="a4">
    <w:name w:val="Table Grid"/>
    <w:basedOn w:val="a1"/>
    <w:uiPriority w:val="59"/>
    <w:rsid w:val="00100D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
    <w:uiPriority w:val="99"/>
    <w:rsid w:val="00100D59"/>
    <w:pPr>
      <w:widowControl w:val="0"/>
      <w:autoSpaceDE w:val="0"/>
      <w:autoSpaceDN w:val="0"/>
      <w:adjustRightInd w:val="0"/>
      <w:spacing w:line="307" w:lineRule="exact"/>
      <w:jc w:val="center"/>
    </w:pPr>
  </w:style>
  <w:style w:type="paragraph" w:customStyle="1" w:styleId="Style3">
    <w:name w:val="Style3"/>
    <w:basedOn w:val="a"/>
    <w:uiPriority w:val="99"/>
    <w:rsid w:val="00100D59"/>
    <w:pPr>
      <w:widowControl w:val="0"/>
      <w:autoSpaceDE w:val="0"/>
      <w:autoSpaceDN w:val="0"/>
      <w:adjustRightInd w:val="0"/>
      <w:spacing w:line="324" w:lineRule="exact"/>
      <w:ind w:firstLine="878"/>
      <w:jc w:val="both"/>
    </w:pPr>
  </w:style>
  <w:style w:type="paragraph" w:customStyle="1" w:styleId="Style4">
    <w:name w:val="Style4"/>
    <w:basedOn w:val="a"/>
    <w:uiPriority w:val="99"/>
    <w:rsid w:val="00100D59"/>
    <w:pPr>
      <w:widowControl w:val="0"/>
      <w:autoSpaceDE w:val="0"/>
      <w:autoSpaceDN w:val="0"/>
      <w:adjustRightInd w:val="0"/>
      <w:spacing w:line="322" w:lineRule="exact"/>
      <w:ind w:firstLine="756"/>
      <w:jc w:val="both"/>
    </w:pPr>
  </w:style>
  <w:style w:type="paragraph" w:customStyle="1" w:styleId="Style5">
    <w:name w:val="Style5"/>
    <w:basedOn w:val="a"/>
    <w:uiPriority w:val="99"/>
    <w:rsid w:val="00100D59"/>
    <w:pPr>
      <w:widowControl w:val="0"/>
      <w:autoSpaceDE w:val="0"/>
      <w:autoSpaceDN w:val="0"/>
      <w:adjustRightInd w:val="0"/>
      <w:spacing w:line="322" w:lineRule="exact"/>
      <w:ind w:firstLine="756"/>
      <w:jc w:val="both"/>
    </w:pPr>
  </w:style>
  <w:style w:type="paragraph" w:customStyle="1" w:styleId="Style6">
    <w:name w:val="Style6"/>
    <w:basedOn w:val="a"/>
    <w:uiPriority w:val="99"/>
    <w:rsid w:val="00100D59"/>
    <w:pPr>
      <w:widowControl w:val="0"/>
      <w:autoSpaceDE w:val="0"/>
      <w:autoSpaceDN w:val="0"/>
      <w:adjustRightInd w:val="0"/>
    </w:pPr>
  </w:style>
  <w:style w:type="character" w:customStyle="1" w:styleId="FontStyle12">
    <w:name w:val="Font Style12"/>
    <w:basedOn w:val="a0"/>
    <w:uiPriority w:val="99"/>
    <w:rsid w:val="00100D59"/>
    <w:rPr>
      <w:rFonts w:ascii="Times New Roman" w:hAnsi="Times New Roman" w:cs="Times New Roman"/>
      <w:sz w:val="26"/>
      <w:szCs w:val="26"/>
    </w:rPr>
  </w:style>
  <w:style w:type="character" w:customStyle="1" w:styleId="FontStyle13">
    <w:name w:val="Font Style13"/>
    <w:basedOn w:val="a0"/>
    <w:uiPriority w:val="99"/>
    <w:rsid w:val="00100D59"/>
    <w:rPr>
      <w:rFonts w:ascii="Times New Roman" w:hAnsi="Times New Roman" w:cs="Times New Roman"/>
      <w:b/>
      <w:bCs/>
      <w:spacing w:val="-20"/>
      <w:sz w:val="28"/>
      <w:szCs w:val="28"/>
    </w:rPr>
  </w:style>
  <w:style w:type="character" w:customStyle="1" w:styleId="FontStyle14">
    <w:name w:val="Font Style14"/>
    <w:basedOn w:val="a0"/>
    <w:uiPriority w:val="99"/>
    <w:rsid w:val="00100D59"/>
    <w:rPr>
      <w:rFonts w:ascii="Times New Roman" w:hAnsi="Times New Roman" w:cs="Times New Roman"/>
      <w:b/>
      <w:bCs/>
      <w:sz w:val="26"/>
      <w:szCs w:val="26"/>
    </w:rPr>
  </w:style>
  <w:style w:type="paragraph" w:customStyle="1" w:styleId="Style1">
    <w:name w:val="Style1"/>
    <w:basedOn w:val="a"/>
    <w:uiPriority w:val="99"/>
    <w:rsid w:val="00100D59"/>
    <w:pPr>
      <w:widowControl w:val="0"/>
      <w:autoSpaceDE w:val="0"/>
      <w:autoSpaceDN w:val="0"/>
      <w:adjustRightInd w:val="0"/>
      <w:spacing w:line="307" w:lineRule="exact"/>
      <w:jc w:val="center"/>
    </w:pPr>
  </w:style>
  <w:style w:type="character" w:customStyle="1" w:styleId="FontStyle11">
    <w:name w:val="Font Style11"/>
    <w:basedOn w:val="a0"/>
    <w:uiPriority w:val="99"/>
    <w:rsid w:val="00100D59"/>
    <w:rPr>
      <w:rFonts w:ascii="Times New Roman" w:hAnsi="Times New Roman" w:cs="Times New Roman"/>
      <w:sz w:val="26"/>
      <w:szCs w:val="26"/>
    </w:rPr>
  </w:style>
  <w:style w:type="paragraph" w:customStyle="1" w:styleId="Style7">
    <w:name w:val="Style7"/>
    <w:basedOn w:val="a"/>
    <w:uiPriority w:val="99"/>
    <w:rsid w:val="00100D59"/>
    <w:pPr>
      <w:widowControl w:val="0"/>
      <w:autoSpaceDE w:val="0"/>
      <w:autoSpaceDN w:val="0"/>
      <w:adjustRightInd w:val="0"/>
    </w:pPr>
  </w:style>
  <w:style w:type="paragraph" w:styleId="21">
    <w:name w:val="Body Text 2"/>
    <w:basedOn w:val="a"/>
    <w:link w:val="22"/>
    <w:uiPriority w:val="99"/>
    <w:rsid w:val="00A2666C"/>
    <w:pPr>
      <w:spacing w:after="120" w:line="480" w:lineRule="auto"/>
    </w:pPr>
  </w:style>
  <w:style w:type="character" w:customStyle="1" w:styleId="22">
    <w:name w:val="Основной текст 2 Знак"/>
    <w:basedOn w:val="a0"/>
    <w:link w:val="21"/>
    <w:uiPriority w:val="99"/>
    <w:locked/>
    <w:rsid w:val="00A2666C"/>
    <w:rPr>
      <w:rFonts w:cs="Times New Roman"/>
      <w:sz w:val="24"/>
      <w:szCs w:val="24"/>
      <w:lang w:val="ru-RU" w:eastAsia="ru-RU"/>
    </w:rPr>
  </w:style>
  <w:style w:type="paragraph" w:styleId="a5">
    <w:name w:val="TOC Heading"/>
    <w:basedOn w:val="1"/>
    <w:next w:val="a"/>
    <w:uiPriority w:val="99"/>
    <w:qFormat/>
    <w:rsid w:val="00A2666C"/>
    <w:pPr>
      <w:keepLines/>
      <w:spacing w:before="480" w:after="0" w:line="276" w:lineRule="auto"/>
      <w:outlineLvl w:val="9"/>
    </w:pPr>
    <w:rPr>
      <w:rFonts w:ascii="Cambria" w:hAnsi="Cambria" w:cs="Cambria"/>
      <w:color w:val="365F91"/>
      <w:kern w:val="0"/>
      <w:sz w:val="28"/>
      <w:szCs w:val="28"/>
      <w:lang w:eastAsia="en-US"/>
    </w:rPr>
  </w:style>
  <w:style w:type="paragraph" w:styleId="11">
    <w:name w:val="toc 1"/>
    <w:basedOn w:val="a"/>
    <w:next w:val="a"/>
    <w:link w:val="12"/>
    <w:autoRedefine/>
    <w:rsid w:val="00FE36C0"/>
    <w:pPr>
      <w:jc w:val="center"/>
    </w:pPr>
    <w:rPr>
      <w:b/>
      <w:sz w:val="28"/>
      <w:szCs w:val="28"/>
    </w:rPr>
  </w:style>
  <w:style w:type="character" w:styleId="a6">
    <w:name w:val="Hyperlink"/>
    <w:basedOn w:val="a0"/>
    <w:rsid w:val="00A2666C"/>
    <w:rPr>
      <w:rFonts w:cs="Times New Roman"/>
      <w:color w:val="0000FF"/>
      <w:u w:val="single"/>
    </w:rPr>
  </w:style>
  <w:style w:type="character" w:customStyle="1" w:styleId="4">
    <w:name w:val="Знак Знак4"/>
    <w:basedOn w:val="a0"/>
    <w:uiPriority w:val="99"/>
    <w:locked/>
    <w:rsid w:val="00D6580B"/>
    <w:rPr>
      <w:rFonts w:cs="Times New Roman"/>
      <w:sz w:val="24"/>
      <w:szCs w:val="24"/>
      <w:lang w:val="ru-RU" w:eastAsia="ru-RU"/>
    </w:rPr>
  </w:style>
  <w:style w:type="paragraph" w:customStyle="1" w:styleId="Style8">
    <w:name w:val="Style8"/>
    <w:basedOn w:val="a"/>
    <w:uiPriority w:val="99"/>
    <w:rsid w:val="00D6580B"/>
    <w:pPr>
      <w:widowControl w:val="0"/>
      <w:autoSpaceDE w:val="0"/>
      <w:autoSpaceDN w:val="0"/>
      <w:adjustRightInd w:val="0"/>
      <w:spacing w:line="293" w:lineRule="exact"/>
      <w:jc w:val="both"/>
    </w:pPr>
  </w:style>
  <w:style w:type="paragraph" w:customStyle="1" w:styleId="Style9">
    <w:name w:val="Style9"/>
    <w:basedOn w:val="a"/>
    <w:uiPriority w:val="99"/>
    <w:rsid w:val="00D6580B"/>
    <w:pPr>
      <w:widowControl w:val="0"/>
      <w:autoSpaceDE w:val="0"/>
      <w:autoSpaceDN w:val="0"/>
      <w:adjustRightInd w:val="0"/>
      <w:spacing w:line="293" w:lineRule="exact"/>
      <w:ind w:firstLine="427"/>
      <w:jc w:val="both"/>
    </w:pPr>
  </w:style>
  <w:style w:type="paragraph" w:customStyle="1" w:styleId="Style10">
    <w:name w:val="Style10"/>
    <w:basedOn w:val="a"/>
    <w:uiPriority w:val="99"/>
    <w:rsid w:val="00D6580B"/>
    <w:pPr>
      <w:widowControl w:val="0"/>
      <w:autoSpaceDE w:val="0"/>
      <w:autoSpaceDN w:val="0"/>
      <w:adjustRightInd w:val="0"/>
    </w:pPr>
  </w:style>
  <w:style w:type="paragraph" w:customStyle="1" w:styleId="Style12">
    <w:name w:val="Style12"/>
    <w:basedOn w:val="a"/>
    <w:uiPriority w:val="99"/>
    <w:rsid w:val="00D6580B"/>
    <w:pPr>
      <w:widowControl w:val="0"/>
      <w:autoSpaceDE w:val="0"/>
      <w:autoSpaceDN w:val="0"/>
      <w:adjustRightInd w:val="0"/>
      <w:spacing w:line="312" w:lineRule="exact"/>
      <w:ind w:hanging="643"/>
    </w:pPr>
  </w:style>
  <w:style w:type="paragraph" w:customStyle="1" w:styleId="Style13">
    <w:name w:val="Style13"/>
    <w:basedOn w:val="a"/>
    <w:uiPriority w:val="99"/>
    <w:rsid w:val="00D6580B"/>
    <w:pPr>
      <w:widowControl w:val="0"/>
      <w:autoSpaceDE w:val="0"/>
      <w:autoSpaceDN w:val="0"/>
      <w:adjustRightInd w:val="0"/>
      <w:jc w:val="center"/>
    </w:pPr>
  </w:style>
  <w:style w:type="paragraph" w:customStyle="1" w:styleId="Style16">
    <w:name w:val="Style16"/>
    <w:basedOn w:val="a"/>
    <w:uiPriority w:val="99"/>
    <w:rsid w:val="00D6580B"/>
    <w:pPr>
      <w:widowControl w:val="0"/>
      <w:autoSpaceDE w:val="0"/>
      <w:autoSpaceDN w:val="0"/>
      <w:adjustRightInd w:val="0"/>
    </w:pPr>
  </w:style>
  <w:style w:type="paragraph" w:customStyle="1" w:styleId="Style20">
    <w:name w:val="Style20"/>
    <w:basedOn w:val="a"/>
    <w:uiPriority w:val="99"/>
    <w:rsid w:val="00D6580B"/>
    <w:pPr>
      <w:widowControl w:val="0"/>
      <w:autoSpaceDE w:val="0"/>
      <w:autoSpaceDN w:val="0"/>
      <w:adjustRightInd w:val="0"/>
      <w:spacing w:line="298" w:lineRule="exact"/>
      <w:ind w:firstLine="346"/>
    </w:pPr>
  </w:style>
  <w:style w:type="paragraph" w:customStyle="1" w:styleId="Style21">
    <w:name w:val="Style21"/>
    <w:basedOn w:val="a"/>
    <w:uiPriority w:val="99"/>
    <w:rsid w:val="00D6580B"/>
    <w:pPr>
      <w:widowControl w:val="0"/>
      <w:autoSpaceDE w:val="0"/>
      <w:autoSpaceDN w:val="0"/>
      <w:adjustRightInd w:val="0"/>
      <w:spacing w:line="317" w:lineRule="exact"/>
      <w:ind w:hanging="341"/>
    </w:pPr>
  </w:style>
  <w:style w:type="paragraph" w:customStyle="1" w:styleId="Style22">
    <w:name w:val="Style22"/>
    <w:basedOn w:val="a"/>
    <w:uiPriority w:val="99"/>
    <w:rsid w:val="00D6580B"/>
    <w:pPr>
      <w:widowControl w:val="0"/>
      <w:autoSpaceDE w:val="0"/>
      <w:autoSpaceDN w:val="0"/>
      <w:adjustRightInd w:val="0"/>
      <w:spacing w:line="286" w:lineRule="exact"/>
      <w:ind w:firstLine="158"/>
      <w:jc w:val="both"/>
    </w:pPr>
  </w:style>
  <w:style w:type="paragraph" w:customStyle="1" w:styleId="Style23">
    <w:name w:val="Style23"/>
    <w:basedOn w:val="a"/>
    <w:uiPriority w:val="99"/>
    <w:rsid w:val="00D6580B"/>
    <w:pPr>
      <w:widowControl w:val="0"/>
      <w:autoSpaceDE w:val="0"/>
      <w:autoSpaceDN w:val="0"/>
      <w:adjustRightInd w:val="0"/>
      <w:spacing w:line="317" w:lineRule="exact"/>
      <w:ind w:firstLine="106"/>
      <w:jc w:val="both"/>
    </w:pPr>
  </w:style>
  <w:style w:type="paragraph" w:customStyle="1" w:styleId="Style24">
    <w:name w:val="Style24"/>
    <w:basedOn w:val="a"/>
    <w:uiPriority w:val="99"/>
    <w:rsid w:val="00D6580B"/>
    <w:pPr>
      <w:widowControl w:val="0"/>
      <w:autoSpaceDE w:val="0"/>
      <w:autoSpaceDN w:val="0"/>
      <w:adjustRightInd w:val="0"/>
      <w:spacing w:line="293" w:lineRule="exact"/>
    </w:pPr>
  </w:style>
  <w:style w:type="paragraph" w:customStyle="1" w:styleId="ConsNormal">
    <w:name w:val="ConsNormal"/>
    <w:uiPriority w:val="99"/>
    <w:rsid w:val="00D6580B"/>
    <w:pPr>
      <w:autoSpaceDE w:val="0"/>
      <w:autoSpaceDN w:val="0"/>
      <w:adjustRightInd w:val="0"/>
      <w:ind w:firstLine="720"/>
    </w:pPr>
    <w:rPr>
      <w:rFonts w:ascii="Arial" w:hAnsi="Arial" w:cs="Arial"/>
    </w:rPr>
  </w:style>
  <w:style w:type="paragraph" w:customStyle="1" w:styleId="ConsNonformat">
    <w:name w:val="ConsNonformat"/>
    <w:uiPriority w:val="99"/>
    <w:rsid w:val="00D6580B"/>
    <w:pPr>
      <w:autoSpaceDE w:val="0"/>
      <w:autoSpaceDN w:val="0"/>
      <w:adjustRightInd w:val="0"/>
      <w:ind w:right="19772"/>
    </w:pPr>
    <w:rPr>
      <w:rFonts w:ascii="Courier New" w:hAnsi="Courier New" w:cs="Courier New"/>
    </w:rPr>
  </w:style>
  <w:style w:type="paragraph" w:customStyle="1" w:styleId="ConsTitle">
    <w:name w:val="ConsTitle"/>
    <w:uiPriority w:val="99"/>
    <w:rsid w:val="00D6580B"/>
    <w:pPr>
      <w:autoSpaceDE w:val="0"/>
      <w:autoSpaceDN w:val="0"/>
      <w:adjustRightInd w:val="0"/>
      <w:ind w:right="19772"/>
    </w:pPr>
    <w:rPr>
      <w:rFonts w:ascii="Arial" w:hAnsi="Arial" w:cs="Arial"/>
      <w:b/>
      <w:bCs/>
    </w:rPr>
  </w:style>
  <w:style w:type="paragraph" w:customStyle="1" w:styleId="ConsCell">
    <w:name w:val="ConsCell"/>
    <w:uiPriority w:val="99"/>
    <w:rsid w:val="00D6580B"/>
    <w:pPr>
      <w:autoSpaceDE w:val="0"/>
      <w:autoSpaceDN w:val="0"/>
      <w:adjustRightInd w:val="0"/>
      <w:ind w:right="19772"/>
    </w:pPr>
    <w:rPr>
      <w:rFonts w:ascii="Arial" w:hAnsi="Arial" w:cs="Arial"/>
    </w:rPr>
  </w:style>
  <w:style w:type="character" w:customStyle="1" w:styleId="FontStyle26">
    <w:name w:val="Font Style26"/>
    <w:basedOn w:val="a0"/>
    <w:uiPriority w:val="99"/>
    <w:rsid w:val="00D6580B"/>
    <w:rPr>
      <w:rFonts w:ascii="Times New Roman" w:hAnsi="Times New Roman" w:cs="Times New Roman"/>
      <w:b/>
      <w:bCs/>
      <w:sz w:val="22"/>
      <w:szCs w:val="22"/>
    </w:rPr>
  </w:style>
  <w:style w:type="character" w:customStyle="1" w:styleId="FontStyle27">
    <w:name w:val="Font Style27"/>
    <w:basedOn w:val="a0"/>
    <w:uiPriority w:val="99"/>
    <w:rsid w:val="00D6580B"/>
    <w:rPr>
      <w:rFonts w:ascii="Times New Roman" w:hAnsi="Times New Roman" w:cs="Times New Roman"/>
      <w:sz w:val="22"/>
      <w:szCs w:val="22"/>
    </w:rPr>
  </w:style>
  <w:style w:type="character" w:customStyle="1" w:styleId="FontStyle28">
    <w:name w:val="Font Style28"/>
    <w:basedOn w:val="a0"/>
    <w:uiPriority w:val="99"/>
    <w:rsid w:val="00D6580B"/>
    <w:rPr>
      <w:rFonts w:ascii="Times New Roman" w:hAnsi="Times New Roman" w:cs="Times New Roman"/>
      <w:b/>
      <w:bCs/>
      <w:sz w:val="22"/>
      <w:szCs w:val="22"/>
    </w:rPr>
  </w:style>
  <w:style w:type="character" w:customStyle="1" w:styleId="FontStyle29">
    <w:name w:val="Font Style29"/>
    <w:basedOn w:val="a0"/>
    <w:uiPriority w:val="99"/>
    <w:rsid w:val="00D6580B"/>
    <w:rPr>
      <w:rFonts w:ascii="Times New Roman" w:hAnsi="Times New Roman" w:cs="Times New Roman"/>
      <w:sz w:val="24"/>
      <w:szCs w:val="24"/>
    </w:rPr>
  </w:style>
  <w:style w:type="character" w:customStyle="1" w:styleId="FontStyle33">
    <w:name w:val="Font Style33"/>
    <w:basedOn w:val="a0"/>
    <w:uiPriority w:val="99"/>
    <w:rsid w:val="00D6580B"/>
    <w:rPr>
      <w:rFonts w:ascii="Times New Roman" w:hAnsi="Times New Roman" w:cs="Times New Roman"/>
      <w:sz w:val="20"/>
      <w:szCs w:val="20"/>
    </w:rPr>
  </w:style>
  <w:style w:type="character" w:customStyle="1" w:styleId="FontStyle34">
    <w:name w:val="Font Style34"/>
    <w:basedOn w:val="a0"/>
    <w:uiPriority w:val="99"/>
    <w:rsid w:val="00D6580B"/>
    <w:rPr>
      <w:rFonts w:ascii="Times New Roman" w:hAnsi="Times New Roman" w:cs="Times New Roman"/>
      <w:b/>
      <w:bCs/>
      <w:sz w:val="24"/>
      <w:szCs w:val="24"/>
    </w:rPr>
  </w:style>
  <w:style w:type="paragraph" w:customStyle="1" w:styleId="ConsPlusNormal">
    <w:name w:val="ConsPlusNormal"/>
    <w:rsid w:val="00A45B5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45B55"/>
    <w:pPr>
      <w:widowControl w:val="0"/>
      <w:autoSpaceDE w:val="0"/>
      <w:autoSpaceDN w:val="0"/>
      <w:adjustRightInd w:val="0"/>
    </w:pPr>
    <w:rPr>
      <w:rFonts w:ascii="Courier New" w:hAnsi="Courier New" w:cs="Courier New"/>
    </w:rPr>
  </w:style>
  <w:style w:type="paragraph" w:styleId="a7">
    <w:name w:val="header"/>
    <w:basedOn w:val="a"/>
    <w:link w:val="a8"/>
    <w:uiPriority w:val="99"/>
    <w:rsid w:val="00A45B55"/>
    <w:pPr>
      <w:tabs>
        <w:tab w:val="center" w:pos="4677"/>
        <w:tab w:val="right" w:pos="9355"/>
      </w:tabs>
      <w:spacing w:after="200" w:line="276" w:lineRule="auto"/>
      <w:jc w:val="right"/>
    </w:pPr>
    <w:rPr>
      <w:rFonts w:ascii="Calibri" w:hAnsi="Calibri" w:cs="Calibri"/>
      <w:sz w:val="22"/>
      <w:szCs w:val="22"/>
    </w:rPr>
  </w:style>
  <w:style w:type="character" w:customStyle="1" w:styleId="a8">
    <w:name w:val="Верхний колонтитул Знак"/>
    <w:basedOn w:val="a0"/>
    <w:link w:val="a7"/>
    <w:uiPriority w:val="99"/>
    <w:locked/>
    <w:rsid w:val="00A45B55"/>
    <w:rPr>
      <w:rFonts w:ascii="Calibri" w:hAnsi="Calibri" w:cs="Calibri"/>
      <w:sz w:val="22"/>
      <w:szCs w:val="22"/>
      <w:lang w:val="ru-RU" w:eastAsia="ru-RU"/>
    </w:rPr>
  </w:style>
  <w:style w:type="paragraph" w:styleId="a9">
    <w:name w:val="footer"/>
    <w:basedOn w:val="a"/>
    <w:link w:val="aa"/>
    <w:uiPriority w:val="99"/>
    <w:rsid w:val="00A45B55"/>
    <w:pPr>
      <w:tabs>
        <w:tab w:val="center" w:pos="4677"/>
        <w:tab w:val="right" w:pos="9355"/>
      </w:tabs>
      <w:spacing w:after="200" w:line="276" w:lineRule="auto"/>
      <w:jc w:val="right"/>
    </w:pPr>
    <w:rPr>
      <w:rFonts w:ascii="Calibri" w:hAnsi="Calibri" w:cs="Calibri"/>
      <w:sz w:val="22"/>
      <w:szCs w:val="22"/>
    </w:rPr>
  </w:style>
  <w:style w:type="character" w:customStyle="1" w:styleId="aa">
    <w:name w:val="Нижний колонтитул Знак"/>
    <w:basedOn w:val="a0"/>
    <w:link w:val="a9"/>
    <w:uiPriority w:val="99"/>
    <w:locked/>
    <w:rsid w:val="00124932"/>
    <w:rPr>
      <w:rFonts w:cs="Times New Roman"/>
      <w:sz w:val="24"/>
      <w:szCs w:val="24"/>
    </w:rPr>
  </w:style>
  <w:style w:type="paragraph" w:styleId="ab">
    <w:name w:val="Balloon Text"/>
    <w:basedOn w:val="a"/>
    <w:link w:val="ac"/>
    <w:uiPriority w:val="99"/>
    <w:semiHidden/>
    <w:rsid w:val="00A45B55"/>
    <w:pPr>
      <w:jc w:val="right"/>
    </w:pPr>
    <w:rPr>
      <w:rFonts w:ascii="Tahoma" w:hAnsi="Tahoma" w:cs="Tahoma"/>
      <w:sz w:val="16"/>
      <w:szCs w:val="16"/>
    </w:rPr>
  </w:style>
  <w:style w:type="character" w:customStyle="1" w:styleId="ac">
    <w:name w:val="Текст выноски Знак"/>
    <w:basedOn w:val="a0"/>
    <w:link w:val="ab"/>
    <w:uiPriority w:val="99"/>
    <w:locked/>
    <w:rsid w:val="00A45B55"/>
    <w:rPr>
      <w:rFonts w:ascii="Tahoma" w:hAnsi="Tahoma" w:cs="Tahoma"/>
      <w:sz w:val="16"/>
      <w:szCs w:val="16"/>
      <w:lang w:val="ru-RU" w:eastAsia="ru-RU"/>
    </w:rPr>
  </w:style>
  <w:style w:type="paragraph" w:customStyle="1" w:styleId="ad">
    <w:name w:val="Знак"/>
    <w:basedOn w:val="a"/>
    <w:uiPriority w:val="99"/>
    <w:rsid w:val="00A45B55"/>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Title">
    <w:name w:val="ConsPlusTitle"/>
    <w:uiPriority w:val="99"/>
    <w:rsid w:val="00A45B55"/>
    <w:pPr>
      <w:widowControl w:val="0"/>
      <w:autoSpaceDE w:val="0"/>
      <w:autoSpaceDN w:val="0"/>
      <w:adjustRightInd w:val="0"/>
    </w:pPr>
    <w:rPr>
      <w:rFonts w:ascii="Arial" w:hAnsi="Arial" w:cs="Arial"/>
      <w:b/>
      <w:bCs/>
    </w:rPr>
  </w:style>
  <w:style w:type="character" w:customStyle="1" w:styleId="23">
    <w:name w:val="Знак Знак2"/>
    <w:uiPriority w:val="99"/>
    <w:rsid w:val="00A45B55"/>
    <w:rPr>
      <w:sz w:val="24"/>
    </w:rPr>
  </w:style>
  <w:style w:type="paragraph" w:styleId="24">
    <w:name w:val="Body Text Indent 2"/>
    <w:basedOn w:val="a"/>
    <w:link w:val="25"/>
    <w:rsid w:val="00A45B55"/>
    <w:pPr>
      <w:spacing w:after="120" w:line="480" w:lineRule="auto"/>
      <w:ind w:left="283"/>
      <w:jc w:val="right"/>
    </w:pPr>
    <w:rPr>
      <w:rFonts w:ascii="Calibri" w:hAnsi="Calibri" w:cs="Calibri"/>
      <w:sz w:val="22"/>
      <w:szCs w:val="22"/>
    </w:rPr>
  </w:style>
  <w:style w:type="character" w:customStyle="1" w:styleId="25">
    <w:name w:val="Основной текст с отступом 2 Знак"/>
    <w:basedOn w:val="a0"/>
    <w:link w:val="24"/>
    <w:locked/>
    <w:rsid w:val="00A45B55"/>
    <w:rPr>
      <w:rFonts w:ascii="Calibri" w:hAnsi="Calibri" w:cs="Calibri"/>
      <w:sz w:val="22"/>
      <w:szCs w:val="22"/>
      <w:lang w:val="ru-RU" w:eastAsia="ru-RU"/>
    </w:rPr>
  </w:style>
  <w:style w:type="paragraph" w:styleId="ae">
    <w:name w:val="Body Text Indent"/>
    <w:basedOn w:val="a"/>
    <w:link w:val="af"/>
    <w:uiPriority w:val="99"/>
    <w:rsid w:val="00A45B55"/>
    <w:pPr>
      <w:spacing w:after="120" w:line="276" w:lineRule="auto"/>
      <w:ind w:left="283"/>
      <w:jc w:val="right"/>
    </w:pPr>
    <w:rPr>
      <w:rFonts w:ascii="Calibri" w:hAnsi="Calibri" w:cs="Calibri"/>
      <w:sz w:val="22"/>
      <w:szCs w:val="22"/>
    </w:rPr>
  </w:style>
  <w:style w:type="character" w:customStyle="1" w:styleId="af">
    <w:name w:val="Основной текст с отступом Знак"/>
    <w:basedOn w:val="a0"/>
    <w:link w:val="ae"/>
    <w:uiPriority w:val="99"/>
    <w:locked/>
    <w:rsid w:val="00A45B55"/>
    <w:rPr>
      <w:rFonts w:ascii="Calibri" w:hAnsi="Calibri" w:cs="Calibri"/>
      <w:sz w:val="22"/>
      <w:szCs w:val="22"/>
      <w:lang w:val="ru-RU" w:eastAsia="ru-RU"/>
    </w:rPr>
  </w:style>
  <w:style w:type="character" w:customStyle="1" w:styleId="8">
    <w:name w:val="Знак Знак8"/>
    <w:basedOn w:val="a0"/>
    <w:uiPriority w:val="99"/>
    <w:rsid w:val="00421F20"/>
    <w:rPr>
      <w:rFonts w:eastAsia="Times New Roman" w:cs="Times New Roman"/>
      <w:b/>
      <w:bCs/>
      <w:sz w:val="28"/>
      <w:szCs w:val="28"/>
      <w:lang w:eastAsia="ru-RU"/>
    </w:rPr>
  </w:style>
  <w:style w:type="paragraph" w:styleId="af0">
    <w:name w:val="Body Text"/>
    <w:basedOn w:val="a"/>
    <w:link w:val="af1"/>
    <w:uiPriority w:val="99"/>
    <w:rsid w:val="00421F20"/>
    <w:pPr>
      <w:spacing w:after="120"/>
    </w:pPr>
  </w:style>
  <w:style w:type="character" w:customStyle="1" w:styleId="af1">
    <w:name w:val="Основной текст Знак"/>
    <w:basedOn w:val="a0"/>
    <w:link w:val="af0"/>
    <w:uiPriority w:val="99"/>
    <w:locked/>
    <w:rsid w:val="00124932"/>
    <w:rPr>
      <w:rFonts w:cs="Times New Roman"/>
      <w:sz w:val="24"/>
      <w:szCs w:val="24"/>
    </w:rPr>
  </w:style>
  <w:style w:type="paragraph" w:customStyle="1" w:styleId="Style11">
    <w:name w:val="Style11"/>
    <w:basedOn w:val="a"/>
    <w:uiPriority w:val="99"/>
    <w:rsid w:val="006918D0"/>
    <w:pPr>
      <w:widowControl w:val="0"/>
      <w:autoSpaceDE w:val="0"/>
      <w:autoSpaceDN w:val="0"/>
      <w:adjustRightInd w:val="0"/>
      <w:spacing w:line="307" w:lineRule="exact"/>
    </w:pPr>
    <w:rPr>
      <w:rFonts w:ascii="FrankRuehl" w:hAnsi="FrankRuehl"/>
    </w:rPr>
  </w:style>
  <w:style w:type="character" w:customStyle="1" w:styleId="FontStyle17">
    <w:name w:val="Font Style17"/>
    <w:basedOn w:val="a0"/>
    <w:uiPriority w:val="99"/>
    <w:rsid w:val="006918D0"/>
    <w:rPr>
      <w:rFonts w:ascii="Times New Roman" w:hAnsi="Times New Roman" w:cs="Times New Roman"/>
      <w:sz w:val="18"/>
      <w:szCs w:val="18"/>
    </w:rPr>
  </w:style>
  <w:style w:type="character" w:customStyle="1" w:styleId="FontStyle21">
    <w:name w:val="Font Style21"/>
    <w:basedOn w:val="a0"/>
    <w:uiPriority w:val="99"/>
    <w:rsid w:val="006918D0"/>
    <w:rPr>
      <w:rFonts w:ascii="Times New Roman" w:hAnsi="Times New Roman" w:cs="Times New Roman"/>
      <w:b/>
      <w:bCs/>
      <w:sz w:val="24"/>
      <w:szCs w:val="24"/>
    </w:rPr>
  </w:style>
  <w:style w:type="character" w:customStyle="1" w:styleId="FontStyle22">
    <w:name w:val="Font Style22"/>
    <w:basedOn w:val="a0"/>
    <w:uiPriority w:val="99"/>
    <w:rsid w:val="006918D0"/>
    <w:rPr>
      <w:rFonts w:ascii="Times New Roman" w:hAnsi="Times New Roman" w:cs="Times New Roman"/>
      <w:sz w:val="8"/>
      <w:szCs w:val="8"/>
    </w:rPr>
  </w:style>
  <w:style w:type="character" w:customStyle="1" w:styleId="FontStyle23">
    <w:name w:val="Font Style23"/>
    <w:basedOn w:val="a0"/>
    <w:uiPriority w:val="99"/>
    <w:rsid w:val="006918D0"/>
    <w:rPr>
      <w:rFonts w:ascii="Times New Roman" w:hAnsi="Times New Roman" w:cs="Times New Roman"/>
      <w:i/>
      <w:iCs/>
      <w:sz w:val="20"/>
      <w:szCs w:val="20"/>
    </w:rPr>
  </w:style>
  <w:style w:type="character" w:customStyle="1" w:styleId="FontStyle24">
    <w:name w:val="Font Style24"/>
    <w:basedOn w:val="a0"/>
    <w:uiPriority w:val="99"/>
    <w:rsid w:val="006918D0"/>
    <w:rPr>
      <w:rFonts w:ascii="Lucida Sans Unicode" w:hAnsi="Lucida Sans Unicode" w:cs="Lucida Sans Unicode"/>
      <w:sz w:val="18"/>
      <w:szCs w:val="18"/>
    </w:rPr>
  </w:style>
  <w:style w:type="character" w:customStyle="1" w:styleId="FontStyle25">
    <w:name w:val="Font Style25"/>
    <w:basedOn w:val="a0"/>
    <w:uiPriority w:val="99"/>
    <w:rsid w:val="006918D0"/>
    <w:rPr>
      <w:rFonts w:ascii="Times New Roman" w:hAnsi="Times New Roman" w:cs="Times New Roman"/>
      <w:sz w:val="24"/>
      <w:szCs w:val="24"/>
    </w:rPr>
  </w:style>
  <w:style w:type="character" w:styleId="af2">
    <w:name w:val="page number"/>
    <w:basedOn w:val="a0"/>
    <w:uiPriority w:val="99"/>
    <w:rsid w:val="009B3278"/>
    <w:rPr>
      <w:rFonts w:cs="Times New Roman"/>
    </w:rPr>
  </w:style>
  <w:style w:type="paragraph" w:styleId="af3">
    <w:name w:val="List Paragraph"/>
    <w:basedOn w:val="a"/>
    <w:uiPriority w:val="1"/>
    <w:qFormat/>
    <w:rsid w:val="008669D9"/>
    <w:pPr>
      <w:ind w:left="720"/>
      <w:contextualSpacing/>
    </w:pPr>
  </w:style>
  <w:style w:type="character" w:customStyle="1" w:styleId="Footnote">
    <w:name w:val="Footnote_"/>
    <w:basedOn w:val="a0"/>
    <w:link w:val="Footnote0"/>
    <w:rsid w:val="00C3342A"/>
    <w:rPr>
      <w:sz w:val="20"/>
      <w:szCs w:val="20"/>
      <w:shd w:val="clear" w:color="auto" w:fill="FFFFFF"/>
    </w:rPr>
  </w:style>
  <w:style w:type="character" w:customStyle="1" w:styleId="Bodytext3Exact">
    <w:name w:val="Body text (3) Exact"/>
    <w:basedOn w:val="a0"/>
    <w:link w:val="Bodytext3"/>
    <w:rsid w:val="00C3342A"/>
    <w:rPr>
      <w:rFonts w:ascii="Arial Narrow" w:eastAsia="Arial Narrow" w:hAnsi="Arial Narrow" w:cs="Arial Narrow"/>
      <w:sz w:val="19"/>
      <w:szCs w:val="19"/>
      <w:shd w:val="clear" w:color="auto" w:fill="FFFFFF"/>
    </w:rPr>
  </w:style>
  <w:style w:type="character" w:customStyle="1" w:styleId="Bodytext4Exact">
    <w:name w:val="Body text (4) Exact"/>
    <w:basedOn w:val="a0"/>
    <w:link w:val="Bodytext4"/>
    <w:rsid w:val="00C3342A"/>
    <w:rPr>
      <w:i/>
      <w:iCs/>
      <w:sz w:val="18"/>
      <w:szCs w:val="18"/>
      <w:shd w:val="clear" w:color="auto" w:fill="FFFFFF"/>
    </w:rPr>
  </w:style>
  <w:style w:type="character" w:customStyle="1" w:styleId="Bodytext4NotItalicExact">
    <w:name w:val="Body text (4) + Not Italic Exact"/>
    <w:basedOn w:val="Bodytext4Exact"/>
    <w:rsid w:val="00C3342A"/>
    <w:rPr>
      <w:i/>
      <w:iCs/>
      <w:color w:val="000000"/>
      <w:spacing w:val="0"/>
      <w:w w:val="100"/>
      <w:position w:val="0"/>
      <w:sz w:val="18"/>
      <w:szCs w:val="18"/>
      <w:shd w:val="clear" w:color="auto" w:fill="FFFFFF"/>
      <w:lang w:val="ru-RU" w:eastAsia="ru-RU" w:bidi="ru-RU"/>
    </w:rPr>
  </w:style>
  <w:style w:type="character" w:customStyle="1" w:styleId="Bodytext4BookmanOldStyle13ptExact">
    <w:name w:val="Body text (4) + Bookman Old Style;13 pt Exact"/>
    <w:basedOn w:val="Bodytext4Exact"/>
    <w:rsid w:val="00C3342A"/>
    <w:rPr>
      <w:rFonts w:ascii="Bookman Old Style" w:eastAsia="Bookman Old Style" w:hAnsi="Bookman Old Style" w:cs="Bookman Old Style"/>
      <w:i/>
      <w:iCs/>
      <w:color w:val="000000"/>
      <w:spacing w:val="0"/>
      <w:w w:val="100"/>
      <w:position w:val="0"/>
      <w:sz w:val="26"/>
      <w:szCs w:val="26"/>
      <w:u w:val="single"/>
      <w:shd w:val="clear" w:color="auto" w:fill="FFFFFF"/>
      <w:lang w:val="ru-RU" w:eastAsia="ru-RU" w:bidi="ru-RU"/>
    </w:rPr>
  </w:style>
  <w:style w:type="character" w:customStyle="1" w:styleId="PicturecaptionExact">
    <w:name w:val="Picture caption Exact"/>
    <w:basedOn w:val="a0"/>
    <w:link w:val="Picturecaption"/>
    <w:rsid w:val="00C3342A"/>
    <w:rPr>
      <w:sz w:val="28"/>
      <w:szCs w:val="28"/>
      <w:shd w:val="clear" w:color="auto" w:fill="FFFFFF"/>
    </w:rPr>
  </w:style>
  <w:style w:type="character" w:customStyle="1" w:styleId="PicturecaptionBookmanOldStyle13ptItalicExact">
    <w:name w:val="Picture caption + Bookman Old Style;13 pt;Italic Exact"/>
    <w:basedOn w:val="PicturecaptionExact"/>
    <w:rsid w:val="00C3342A"/>
    <w:rPr>
      <w:rFonts w:ascii="Bookman Old Style" w:eastAsia="Bookman Old Style" w:hAnsi="Bookman Old Style" w:cs="Bookman Old Style"/>
      <w:i/>
      <w:iCs/>
      <w:color w:val="000000"/>
      <w:spacing w:val="0"/>
      <w:w w:val="100"/>
      <w:position w:val="0"/>
      <w:sz w:val="26"/>
      <w:szCs w:val="26"/>
      <w:u w:val="single"/>
      <w:shd w:val="clear" w:color="auto" w:fill="FFFFFF"/>
      <w:lang w:val="ru-RU" w:eastAsia="ru-RU" w:bidi="ru-RU"/>
    </w:rPr>
  </w:style>
  <w:style w:type="character" w:customStyle="1" w:styleId="Bodytext5">
    <w:name w:val="Body text (5)_"/>
    <w:basedOn w:val="a0"/>
    <w:link w:val="Bodytext50"/>
    <w:rsid w:val="00C3342A"/>
    <w:rPr>
      <w:b/>
      <w:bCs/>
      <w:sz w:val="28"/>
      <w:szCs w:val="28"/>
      <w:shd w:val="clear" w:color="auto" w:fill="FFFFFF"/>
    </w:rPr>
  </w:style>
  <w:style w:type="character" w:customStyle="1" w:styleId="Bodytext2">
    <w:name w:val="Body text (2)_"/>
    <w:basedOn w:val="a0"/>
    <w:link w:val="Bodytext20"/>
    <w:rsid w:val="00C3342A"/>
    <w:rPr>
      <w:sz w:val="28"/>
      <w:szCs w:val="28"/>
      <w:shd w:val="clear" w:color="auto" w:fill="FFFFFF"/>
    </w:rPr>
  </w:style>
  <w:style w:type="character" w:customStyle="1" w:styleId="Bodytext2Spacing3pt">
    <w:name w:val="Body text (2) + Spacing 3 pt"/>
    <w:basedOn w:val="Bodytext2"/>
    <w:rsid w:val="00C3342A"/>
    <w:rPr>
      <w:color w:val="000000"/>
      <w:spacing w:val="60"/>
      <w:w w:val="100"/>
      <w:position w:val="0"/>
      <w:sz w:val="28"/>
      <w:szCs w:val="28"/>
      <w:shd w:val="clear" w:color="auto" w:fill="FFFFFF"/>
      <w:lang w:val="ru-RU" w:eastAsia="ru-RU" w:bidi="ru-RU"/>
    </w:rPr>
  </w:style>
  <w:style w:type="character" w:customStyle="1" w:styleId="Headerorfooter">
    <w:name w:val="Header or footer_"/>
    <w:basedOn w:val="a0"/>
    <w:rsid w:val="00C3342A"/>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C3342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ArialNarrow17ptBoldItalic">
    <w:name w:val="Body text (2) + Arial Narrow;17 pt;Bold;Italic"/>
    <w:basedOn w:val="Bodytext2"/>
    <w:rsid w:val="00C3342A"/>
    <w:rPr>
      <w:rFonts w:ascii="Arial Narrow" w:eastAsia="Arial Narrow" w:hAnsi="Arial Narrow" w:cs="Arial Narrow"/>
      <w:b/>
      <w:bCs/>
      <w:i/>
      <w:iCs/>
      <w:color w:val="000000"/>
      <w:spacing w:val="0"/>
      <w:w w:val="100"/>
      <w:position w:val="0"/>
      <w:sz w:val="34"/>
      <w:szCs w:val="34"/>
      <w:shd w:val="clear" w:color="auto" w:fill="FFFFFF"/>
      <w:lang w:val="ru-RU" w:eastAsia="ru-RU" w:bidi="ru-RU"/>
    </w:rPr>
  </w:style>
  <w:style w:type="character" w:customStyle="1" w:styleId="Bodytext219pt">
    <w:name w:val="Body text (2) + 19 pt"/>
    <w:basedOn w:val="Bodytext2"/>
    <w:rsid w:val="00C3342A"/>
    <w:rPr>
      <w:color w:val="000000"/>
      <w:spacing w:val="0"/>
      <w:w w:val="100"/>
      <w:position w:val="0"/>
      <w:sz w:val="38"/>
      <w:szCs w:val="38"/>
      <w:shd w:val="clear" w:color="auto" w:fill="FFFFFF"/>
      <w:lang w:val="ru-RU" w:eastAsia="ru-RU" w:bidi="ru-RU"/>
    </w:rPr>
  </w:style>
  <w:style w:type="character" w:customStyle="1" w:styleId="Bodytext211pt">
    <w:name w:val="Body text (2) + 11 pt"/>
    <w:basedOn w:val="Bodytext2"/>
    <w:rsid w:val="00C3342A"/>
    <w:rPr>
      <w:color w:val="000000"/>
      <w:spacing w:val="0"/>
      <w:w w:val="100"/>
      <w:position w:val="0"/>
      <w:sz w:val="22"/>
      <w:szCs w:val="22"/>
      <w:shd w:val="clear" w:color="auto" w:fill="FFFFFF"/>
      <w:lang w:val="ru-RU" w:eastAsia="ru-RU" w:bidi="ru-RU"/>
    </w:rPr>
  </w:style>
  <w:style w:type="character" w:customStyle="1" w:styleId="Bodytext265pt">
    <w:name w:val="Body text (2) + 6;5 pt"/>
    <w:basedOn w:val="Bodytext2"/>
    <w:rsid w:val="00C3342A"/>
    <w:rPr>
      <w:color w:val="000000"/>
      <w:spacing w:val="0"/>
      <w:w w:val="100"/>
      <w:position w:val="0"/>
      <w:sz w:val="13"/>
      <w:szCs w:val="13"/>
      <w:shd w:val="clear" w:color="auto" w:fill="FFFFFF"/>
      <w:lang w:val="ru-RU" w:eastAsia="ru-RU" w:bidi="ru-RU"/>
    </w:rPr>
  </w:style>
  <w:style w:type="character" w:customStyle="1" w:styleId="Bodytext212ptItalic">
    <w:name w:val="Body text (2) + 12 pt;Italic"/>
    <w:basedOn w:val="Bodytext2"/>
    <w:rsid w:val="00C3342A"/>
    <w:rPr>
      <w:i/>
      <w:iCs/>
      <w:color w:val="000000"/>
      <w:spacing w:val="0"/>
      <w:w w:val="100"/>
      <w:position w:val="0"/>
      <w:sz w:val="24"/>
      <w:szCs w:val="24"/>
      <w:shd w:val="clear" w:color="auto" w:fill="FFFFFF"/>
      <w:lang w:val="ru-RU" w:eastAsia="ru-RU" w:bidi="ru-RU"/>
    </w:rPr>
  </w:style>
  <w:style w:type="character" w:customStyle="1" w:styleId="Bodytext28ptBoldItalic">
    <w:name w:val="Body text (2) + 8 pt;Bold;Italic"/>
    <w:basedOn w:val="Bodytext2"/>
    <w:rsid w:val="00C3342A"/>
    <w:rPr>
      <w:b/>
      <w:bCs/>
      <w:i/>
      <w:iCs/>
      <w:color w:val="000000"/>
      <w:spacing w:val="0"/>
      <w:w w:val="100"/>
      <w:position w:val="0"/>
      <w:sz w:val="16"/>
      <w:szCs w:val="16"/>
      <w:shd w:val="clear" w:color="auto" w:fill="FFFFFF"/>
      <w:lang w:val="ru-RU" w:eastAsia="ru-RU" w:bidi="ru-RU"/>
    </w:rPr>
  </w:style>
  <w:style w:type="character" w:customStyle="1" w:styleId="Tablecaption">
    <w:name w:val="Table caption_"/>
    <w:basedOn w:val="a0"/>
    <w:link w:val="Tablecaption0"/>
    <w:rsid w:val="00C3342A"/>
    <w:rPr>
      <w:shd w:val="clear" w:color="auto" w:fill="FFFFFF"/>
    </w:rPr>
  </w:style>
  <w:style w:type="character" w:customStyle="1" w:styleId="Bodytext255pt">
    <w:name w:val="Body text (2) + 5;5 pt"/>
    <w:basedOn w:val="Bodytext2"/>
    <w:rsid w:val="00C3342A"/>
    <w:rPr>
      <w:color w:val="000000"/>
      <w:spacing w:val="0"/>
      <w:w w:val="100"/>
      <w:position w:val="0"/>
      <w:sz w:val="11"/>
      <w:szCs w:val="11"/>
      <w:shd w:val="clear" w:color="auto" w:fill="FFFFFF"/>
      <w:lang w:val="ru-RU" w:eastAsia="ru-RU" w:bidi="ru-RU"/>
    </w:rPr>
  </w:style>
  <w:style w:type="character" w:customStyle="1" w:styleId="Bodytext6">
    <w:name w:val="Body text (6)_"/>
    <w:basedOn w:val="a0"/>
    <w:link w:val="Bodytext60"/>
    <w:rsid w:val="00C3342A"/>
    <w:rPr>
      <w:sz w:val="36"/>
      <w:szCs w:val="36"/>
      <w:shd w:val="clear" w:color="auto" w:fill="FFFFFF"/>
    </w:rPr>
  </w:style>
  <w:style w:type="character" w:customStyle="1" w:styleId="Bodytext7">
    <w:name w:val="Body text (7)_"/>
    <w:basedOn w:val="a0"/>
    <w:link w:val="Bodytext70"/>
    <w:rsid w:val="00C3342A"/>
    <w:rPr>
      <w:shd w:val="clear" w:color="auto" w:fill="FFFFFF"/>
    </w:rPr>
  </w:style>
  <w:style w:type="character" w:customStyle="1" w:styleId="Bodytext2MicrosoftSansSerif105pt">
    <w:name w:val="Body text (2) + Microsoft Sans Serif;10;5 pt"/>
    <w:basedOn w:val="Bodytext2"/>
    <w:rsid w:val="00C3342A"/>
    <w:rPr>
      <w:rFonts w:ascii="Microsoft Sans Serif" w:eastAsia="Microsoft Sans Serif" w:hAnsi="Microsoft Sans Serif" w:cs="Microsoft Sans Serif"/>
      <w:color w:val="000000"/>
      <w:spacing w:val="0"/>
      <w:w w:val="100"/>
      <w:position w:val="0"/>
      <w:sz w:val="21"/>
      <w:szCs w:val="21"/>
      <w:shd w:val="clear" w:color="auto" w:fill="FFFFFF"/>
      <w:lang w:val="ru-RU" w:eastAsia="ru-RU" w:bidi="ru-RU"/>
    </w:rPr>
  </w:style>
  <w:style w:type="character" w:customStyle="1" w:styleId="Bodytext2FranklinGothicBook11pt">
    <w:name w:val="Body text (2) + Franklin Gothic Book;11 pt"/>
    <w:basedOn w:val="Bodytext2"/>
    <w:rsid w:val="00C3342A"/>
    <w:rPr>
      <w:rFonts w:ascii="Franklin Gothic Book" w:eastAsia="Franklin Gothic Book" w:hAnsi="Franklin Gothic Book" w:cs="Franklin Gothic Book"/>
      <w:color w:val="000000"/>
      <w:spacing w:val="0"/>
      <w:w w:val="100"/>
      <w:position w:val="0"/>
      <w:sz w:val="22"/>
      <w:szCs w:val="22"/>
      <w:shd w:val="clear" w:color="auto" w:fill="FFFFFF"/>
      <w:lang w:val="ru-RU" w:eastAsia="ru-RU" w:bidi="ru-RU"/>
    </w:rPr>
  </w:style>
  <w:style w:type="character" w:customStyle="1" w:styleId="Bodytext8Exact">
    <w:name w:val="Body text (8) Exact"/>
    <w:basedOn w:val="a0"/>
    <w:link w:val="Bodytext8"/>
    <w:rsid w:val="00C3342A"/>
    <w:rPr>
      <w:rFonts w:ascii="Franklin Gothic Book" w:eastAsia="Franklin Gothic Book" w:hAnsi="Franklin Gothic Book" w:cs="Franklin Gothic Book"/>
      <w:sz w:val="14"/>
      <w:szCs w:val="14"/>
      <w:shd w:val="clear" w:color="auto" w:fill="FFFFFF"/>
    </w:rPr>
  </w:style>
  <w:style w:type="character" w:customStyle="1" w:styleId="Picturecaption2Exact">
    <w:name w:val="Picture caption (2) Exact"/>
    <w:basedOn w:val="a0"/>
    <w:link w:val="Picturecaption2"/>
    <w:rsid w:val="00C3342A"/>
    <w:rPr>
      <w:sz w:val="20"/>
      <w:szCs w:val="20"/>
      <w:shd w:val="clear" w:color="auto" w:fill="FFFFFF"/>
    </w:rPr>
  </w:style>
  <w:style w:type="character" w:customStyle="1" w:styleId="Picturecaption3Exact">
    <w:name w:val="Picture caption (3) Exact"/>
    <w:basedOn w:val="a0"/>
    <w:link w:val="Picturecaption3"/>
    <w:rsid w:val="00C3342A"/>
    <w:rPr>
      <w:rFonts w:ascii="Impact" w:eastAsia="Impact" w:hAnsi="Impact" w:cs="Impact"/>
      <w:sz w:val="58"/>
      <w:szCs w:val="58"/>
      <w:shd w:val="clear" w:color="auto" w:fill="FFFFFF"/>
    </w:rPr>
  </w:style>
  <w:style w:type="character" w:customStyle="1" w:styleId="Picturecaption4Exact">
    <w:name w:val="Picture caption (4) Exact"/>
    <w:basedOn w:val="a0"/>
    <w:link w:val="Picturecaption4"/>
    <w:rsid w:val="00C3342A"/>
    <w:rPr>
      <w:rFonts w:ascii="Franklin Gothic Book" w:eastAsia="Franklin Gothic Book" w:hAnsi="Franklin Gothic Book" w:cs="Franklin Gothic Book"/>
      <w:sz w:val="14"/>
      <w:szCs w:val="14"/>
      <w:shd w:val="clear" w:color="auto" w:fill="FFFFFF"/>
    </w:rPr>
  </w:style>
  <w:style w:type="character" w:customStyle="1" w:styleId="Picturecaption475ptSmallCapsExact">
    <w:name w:val="Picture caption (4) + 7;5 pt;Small Caps Exact"/>
    <w:basedOn w:val="Picturecaption4Exact"/>
    <w:rsid w:val="00C3342A"/>
    <w:rPr>
      <w:rFonts w:ascii="Franklin Gothic Book" w:eastAsia="Franklin Gothic Book" w:hAnsi="Franklin Gothic Book" w:cs="Franklin Gothic Book"/>
      <w:smallCaps/>
      <w:color w:val="000000"/>
      <w:spacing w:val="0"/>
      <w:w w:val="100"/>
      <w:position w:val="0"/>
      <w:sz w:val="15"/>
      <w:szCs w:val="15"/>
      <w:shd w:val="clear" w:color="auto" w:fill="FFFFFF"/>
      <w:lang w:val="ru-RU" w:eastAsia="ru-RU" w:bidi="ru-RU"/>
    </w:rPr>
  </w:style>
  <w:style w:type="character" w:customStyle="1" w:styleId="Bodytext2Exact">
    <w:name w:val="Body text (2) Exact"/>
    <w:basedOn w:val="a0"/>
    <w:rsid w:val="00C3342A"/>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Book16ptItalic">
    <w:name w:val="Body text (2) + Franklin Gothic Book;16 pt;Italic"/>
    <w:basedOn w:val="Bodytext2"/>
    <w:rsid w:val="00C3342A"/>
    <w:rPr>
      <w:rFonts w:ascii="Franklin Gothic Book" w:eastAsia="Franklin Gothic Book" w:hAnsi="Franklin Gothic Book" w:cs="Franklin Gothic Book"/>
      <w:i/>
      <w:iCs/>
      <w:color w:val="000000"/>
      <w:spacing w:val="0"/>
      <w:w w:val="100"/>
      <w:position w:val="0"/>
      <w:sz w:val="32"/>
      <w:szCs w:val="32"/>
      <w:u w:val="single"/>
      <w:shd w:val="clear" w:color="auto" w:fill="FFFFFF"/>
      <w:lang w:val="ru-RU" w:eastAsia="ru-RU" w:bidi="ru-RU"/>
    </w:rPr>
  </w:style>
  <w:style w:type="character" w:customStyle="1" w:styleId="Bodytext2David28pt">
    <w:name w:val="Body text (2) + David;28 pt"/>
    <w:basedOn w:val="Bodytext2"/>
    <w:rsid w:val="00C3342A"/>
    <w:rPr>
      <w:rFonts w:ascii="David" w:eastAsia="David" w:hAnsi="David" w:cs="David"/>
      <w:b/>
      <w:bCs/>
      <w:color w:val="000000"/>
      <w:spacing w:val="0"/>
      <w:w w:val="100"/>
      <w:position w:val="0"/>
      <w:sz w:val="56"/>
      <w:szCs w:val="56"/>
      <w:u w:val="single"/>
      <w:shd w:val="clear" w:color="auto" w:fill="FFFFFF"/>
      <w:lang w:val="ru-RU" w:eastAsia="ru-RU" w:bidi="ru-RU"/>
    </w:rPr>
  </w:style>
  <w:style w:type="character" w:customStyle="1" w:styleId="Bodytext9">
    <w:name w:val="Body text (9)_"/>
    <w:basedOn w:val="a0"/>
    <w:link w:val="Bodytext90"/>
    <w:rsid w:val="00C3342A"/>
    <w:rPr>
      <w:sz w:val="20"/>
      <w:szCs w:val="20"/>
      <w:shd w:val="clear" w:color="auto" w:fill="FFFFFF"/>
    </w:rPr>
  </w:style>
  <w:style w:type="paragraph" w:customStyle="1" w:styleId="Footnote0">
    <w:name w:val="Footnote"/>
    <w:basedOn w:val="a"/>
    <w:link w:val="Footnote"/>
    <w:rsid w:val="00C3342A"/>
    <w:pPr>
      <w:widowControl w:val="0"/>
      <w:shd w:val="clear" w:color="auto" w:fill="FFFFFF"/>
      <w:spacing w:line="230" w:lineRule="exact"/>
      <w:jc w:val="both"/>
    </w:pPr>
    <w:rPr>
      <w:sz w:val="20"/>
      <w:szCs w:val="20"/>
    </w:rPr>
  </w:style>
  <w:style w:type="paragraph" w:customStyle="1" w:styleId="Bodytext3">
    <w:name w:val="Body text (3)"/>
    <w:basedOn w:val="a"/>
    <w:link w:val="Bodytext3Exact"/>
    <w:rsid w:val="00C3342A"/>
    <w:pPr>
      <w:widowControl w:val="0"/>
      <w:shd w:val="clear" w:color="auto" w:fill="FFFFFF"/>
      <w:spacing w:after="60" w:line="168" w:lineRule="exact"/>
      <w:jc w:val="center"/>
    </w:pPr>
    <w:rPr>
      <w:rFonts w:ascii="Arial Narrow" w:eastAsia="Arial Narrow" w:hAnsi="Arial Narrow" w:cs="Arial Narrow"/>
      <w:sz w:val="19"/>
      <w:szCs w:val="19"/>
    </w:rPr>
  </w:style>
  <w:style w:type="paragraph" w:customStyle="1" w:styleId="Bodytext4">
    <w:name w:val="Body text (4)"/>
    <w:basedOn w:val="a"/>
    <w:link w:val="Bodytext4Exact"/>
    <w:rsid w:val="00C3342A"/>
    <w:pPr>
      <w:widowControl w:val="0"/>
      <w:shd w:val="clear" w:color="auto" w:fill="FFFFFF"/>
      <w:spacing w:before="60" w:line="288" w:lineRule="exact"/>
      <w:jc w:val="both"/>
    </w:pPr>
    <w:rPr>
      <w:i/>
      <w:iCs/>
      <w:sz w:val="18"/>
      <w:szCs w:val="18"/>
    </w:rPr>
  </w:style>
  <w:style w:type="paragraph" w:customStyle="1" w:styleId="Picturecaption">
    <w:name w:val="Picture caption"/>
    <w:basedOn w:val="a"/>
    <w:link w:val="PicturecaptionExact"/>
    <w:rsid w:val="00C3342A"/>
    <w:pPr>
      <w:widowControl w:val="0"/>
      <w:shd w:val="clear" w:color="auto" w:fill="FFFFFF"/>
      <w:spacing w:line="310" w:lineRule="exact"/>
    </w:pPr>
    <w:rPr>
      <w:sz w:val="28"/>
      <w:szCs w:val="28"/>
    </w:rPr>
  </w:style>
  <w:style w:type="paragraph" w:customStyle="1" w:styleId="Bodytext50">
    <w:name w:val="Body text (5)"/>
    <w:basedOn w:val="a"/>
    <w:link w:val="Bodytext5"/>
    <w:rsid w:val="00C3342A"/>
    <w:pPr>
      <w:widowControl w:val="0"/>
      <w:shd w:val="clear" w:color="auto" w:fill="FFFFFF"/>
      <w:spacing w:line="322" w:lineRule="exact"/>
      <w:jc w:val="center"/>
    </w:pPr>
    <w:rPr>
      <w:b/>
      <w:bCs/>
      <w:sz w:val="28"/>
      <w:szCs w:val="28"/>
    </w:rPr>
  </w:style>
  <w:style w:type="paragraph" w:customStyle="1" w:styleId="Bodytext20">
    <w:name w:val="Body text (2)"/>
    <w:basedOn w:val="a"/>
    <w:link w:val="Bodytext2"/>
    <w:rsid w:val="00C3342A"/>
    <w:pPr>
      <w:widowControl w:val="0"/>
      <w:shd w:val="clear" w:color="auto" w:fill="FFFFFF"/>
      <w:spacing w:before="660" w:after="960" w:line="322" w:lineRule="exact"/>
      <w:ind w:hanging="1480"/>
      <w:jc w:val="center"/>
    </w:pPr>
    <w:rPr>
      <w:sz w:val="28"/>
      <w:szCs w:val="28"/>
    </w:rPr>
  </w:style>
  <w:style w:type="paragraph" w:customStyle="1" w:styleId="Tablecaption0">
    <w:name w:val="Table caption"/>
    <w:basedOn w:val="a"/>
    <w:link w:val="Tablecaption"/>
    <w:rsid w:val="00C3342A"/>
    <w:pPr>
      <w:widowControl w:val="0"/>
      <w:shd w:val="clear" w:color="auto" w:fill="FFFFFF"/>
      <w:spacing w:line="244" w:lineRule="exact"/>
    </w:pPr>
    <w:rPr>
      <w:sz w:val="22"/>
      <w:szCs w:val="22"/>
    </w:rPr>
  </w:style>
  <w:style w:type="paragraph" w:customStyle="1" w:styleId="Bodytext60">
    <w:name w:val="Body text (6)"/>
    <w:basedOn w:val="a"/>
    <w:link w:val="Bodytext6"/>
    <w:rsid w:val="00C3342A"/>
    <w:pPr>
      <w:widowControl w:val="0"/>
      <w:shd w:val="clear" w:color="auto" w:fill="FFFFFF"/>
      <w:spacing w:after="460" w:line="398" w:lineRule="exact"/>
      <w:jc w:val="center"/>
    </w:pPr>
    <w:rPr>
      <w:sz w:val="36"/>
      <w:szCs w:val="36"/>
    </w:rPr>
  </w:style>
  <w:style w:type="paragraph" w:customStyle="1" w:styleId="Bodytext70">
    <w:name w:val="Body text (7)"/>
    <w:basedOn w:val="a"/>
    <w:link w:val="Bodytext7"/>
    <w:rsid w:val="00C3342A"/>
    <w:pPr>
      <w:widowControl w:val="0"/>
      <w:shd w:val="clear" w:color="auto" w:fill="FFFFFF"/>
      <w:spacing w:line="278" w:lineRule="exact"/>
      <w:jc w:val="right"/>
    </w:pPr>
    <w:rPr>
      <w:sz w:val="22"/>
      <w:szCs w:val="22"/>
    </w:rPr>
  </w:style>
  <w:style w:type="paragraph" w:customStyle="1" w:styleId="Bodytext8">
    <w:name w:val="Body text (8)"/>
    <w:basedOn w:val="a"/>
    <w:link w:val="Bodytext8Exact"/>
    <w:rsid w:val="00C3342A"/>
    <w:pPr>
      <w:widowControl w:val="0"/>
      <w:shd w:val="clear" w:color="auto" w:fill="FFFFFF"/>
      <w:spacing w:line="158" w:lineRule="exact"/>
    </w:pPr>
    <w:rPr>
      <w:rFonts w:ascii="Franklin Gothic Book" w:eastAsia="Franklin Gothic Book" w:hAnsi="Franklin Gothic Book" w:cs="Franklin Gothic Book"/>
      <w:sz w:val="14"/>
      <w:szCs w:val="14"/>
    </w:rPr>
  </w:style>
  <w:style w:type="paragraph" w:customStyle="1" w:styleId="Picturecaption2">
    <w:name w:val="Picture caption (2)"/>
    <w:basedOn w:val="a"/>
    <w:link w:val="Picturecaption2Exact"/>
    <w:rsid w:val="00C3342A"/>
    <w:pPr>
      <w:widowControl w:val="0"/>
      <w:shd w:val="clear" w:color="auto" w:fill="FFFFFF"/>
      <w:spacing w:line="222" w:lineRule="exact"/>
    </w:pPr>
    <w:rPr>
      <w:sz w:val="20"/>
      <w:szCs w:val="20"/>
    </w:rPr>
  </w:style>
  <w:style w:type="paragraph" w:customStyle="1" w:styleId="Picturecaption3">
    <w:name w:val="Picture caption (3)"/>
    <w:basedOn w:val="a"/>
    <w:link w:val="Picturecaption3Exact"/>
    <w:rsid w:val="00C3342A"/>
    <w:pPr>
      <w:widowControl w:val="0"/>
      <w:shd w:val="clear" w:color="auto" w:fill="FFFFFF"/>
      <w:spacing w:line="708" w:lineRule="exact"/>
    </w:pPr>
    <w:rPr>
      <w:rFonts w:ascii="Impact" w:eastAsia="Impact" w:hAnsi="Impact" w:cs="Impact"/>
      <w:sz w:val="58"/>
      <w:szCs w:val="58"/>
    </w:rPr>
  </w:style>
  <w:style w:type="paragraph" w:customStyle="1" w:styleId="Picturecaption4">
    <w:name w:val="Picture caption (4)"/>
    <w:basedOn w:val="a"/>
    <w:link w:val="Picturecaption4Exact"/>
    <w:rsid w:val="00C3342A"/>
    <w:pPr>
      <w:widowControl w:val="0"/>
      <w:shd w:val="clear" w:color="auto" w:fill="FFFFFF"/>
      <w:spacing w:line="216" w:lineRule="exact"/>
      <w:jc w:val="both"/>
    </w:pPr>
    <w:rPr>
      <w:rFonts w:ascii="Franklin Gothic Book" w:eastAsia="Franklin Gothic Book" w:hAnsi="Franklin Gothic Book" w:cs="Franklin Gothic Book"/>
      <w:sz w:val="14"/>
      <w:szCs w:val="14"/>
    </w:rPr>
  </w:style>
  <w:style w:type="paragraph" w:customStyle="1" w:styleId="Bodytext90">
    <w:name w:val="Body text (9)"/>
    <w:basedOn w:val="a"/>
    <w:link w:val="Bodytext9"/>
    <w:rsid w:val="00C3342A"/>
    <w:pPr>
      <w:widowControl w:val="0"/>
      <w:shd w:val="clear" w:color="auto" w:fill="FFFFFF"/>
      <w:spacing w:line="222" w:lineRule="exact"/>
    </w:pPr>
    <w:rPr>
      <w:sz w:val="20"/>
      <w:szCs w:val="20"/>
    </w:rPr>
  </w:style>
  <w:style w:type="paragraph" w:styleId="af4">
    <w:name w:val="No Spacing"/>
    <w:uiPriority w:val="1"/>
    <w:qFormat/>
    <w:rsid w:val="00C3342A"/>
    <w:pPr>
      <w:widowControl w:val="0"/>
    </w:pPr>
    <w:rPr>
      <w:rFonts w:ascii="Courier New" w:eastAsia="Courier New" w:hAnsi="Courier New" w:cs="Courier New"/>
      <w:color w:val="000000"/>
      <w:sz w:val="24"/>
      <w:szCs w:val="24"/>
      <w:lang w:bidi="ru-RU"/>
    </w:rPr>
  </w:style>
  <w:style w:type="character" w:customStyle="1" w:styleId="26">
    <w:name w:val="Основной текст (2)_"/>
    <w:basedOn w:val="a0"/>
    <w:link w:val="27"/>
    <w:uiPriority w:val="99"/>
    <w:rsid w:val="00C3342A"/>
    <w:rPr>
      <w:sz w:val="28"/>
      <w:szCs w:val="28"/>
      <w:shd w:val="clear" w:color="auto" w:fill="FFFFFF"/>
    </w:rPr>
  </w:style>
  <w:style w:type="paragraph" w:customStyle="1" w:styleId="27">
    <w:name w:val="Основной текст (2)"/>
    <w:basedOn w:val="a"/>
    <w:link w:val="26"/>
    <w:uiPriority w:val="99"/>
    <w:rsid w:val="00C3342A"/>
    <w:pPr>
      <w:widowControl w:val="0"/>
      <w:shd w:val="clear" w:color="auto" w:fill="FFFFFF"/>
      <w:spacing w:before="660" w:after="960" w:line="322" w:lineRule="exact"/>
      <w:ind w:hanging="1480"/>
      <w:jc w:val="center"/>
    </w:pPr>
    <w:rPr>
      <w:sz w:val="28"/>
      <w:szCs w:val="28"/>
    </w:rPr>
  </w:style>
  <w:style w:type="character" w:customStyle="1" w:styleId="20">
    <w:name w:val="Заголовок 2 Знак"/>
    <w:basedOn w:val="a0"/>
    <w:link w:val="2"/>
    <w:uiPriority w:val="9"/>
    <w:semiHidden/>
    <w:rsid w:val="00C700F7"/>
    <w:rPr>
      <w:rFonts w:ascii="Cambria" w:hAnsi="Cambria"/>
      <w:b/>
      <w:bCs/>
      <w:i/>
      <w:iCs/>
      <w:color w:val="000000"/>
      <w:sz w:val="28"/>
      <w:szCs w:val="28"/>
    </w:rPr>
  </w:style>
  <w:style w:type="character" w:customStyle="1" w:styleId="af5">
    <w:name w:val="Колонтитул_"/>
    <w:basedOn w:val="a0"/>
    <w:link w:val="af6"/>
    <w:rsid w:val="00C700F7"/>
    <w:rPr>
      <w:sz w:val="20"/>
      <w:szCs w:val="20"/>
      <w:shd w:val="clear" w:color="auto" w:fill="FFFFFF"/>
    </w:rPr>
  </w:style>
  <w:style w:type="character" w:customStyle="1" w:styleId="BookAntiqua95pt">
    <w:name w:val="Колонтитул + Book Antiqua;9;5 pt;Полужирный"/>
    <w:basedOn w:val="af5"/>
    <w:rsid w:val="00C700F7"/>
    <w:rPr>
      <w:rFonts w:ascii="Book Antiqua" w:eastAsia="Book Antiqua" w:hAnsi="Book Antiqua" w:cs="Book Antiqua"/>
      <w:b/>
      <w:bCs/>
      <w:spacing w:val="0"/>
      <w:sz w:val="19"/>
      <w:szCs w:val="19"/>
      <w:shd w:val="clear" w:color="auto" w:fill="FFFFFF"/>
    </w:rPr>
  </w:style>
  <w:style w:type="character" w:customStyle="1" w:styleId="28">
    <w:name w:val="Заголовок №2_"/>
    <w:basedOn w:val="a0"/>
    <w:rsid w:val="00C700F7"/>
    <w:rPr>
      <w:rFonts w:ascii="Arial" w:eastAsia="Arial" w:hAnsi="Arial" w:cs="Arial"/>
      <w:b w:val="0"/>
      <w:bCs w:val="0"/>
      <w:i w:val="0"/>
      <w:iCs w:val="0"/>
      <w:smallCaps w:val="0"/>
      <w:strike w:val="0"/>
      <w:spacing w:val="0"/>
      <w:sz w:val="23"/>
      <w:szCs w:val="23"/>
    </w:rPr>
  </w:style>
  <w:style w:type="character" w:customStyle="1" w:styleId="12">
    <w:name w:val="Оглавление 1 Знак"/>
    <w:basedOn w:val="a0"/>
    <w:link w:val="11"/>
    <w:rsid w:val="00FE36C0"/>
    <w:rPr>
      <w:b/>
      <w:sz w:val="28"/>
      <w:szCs w:val="28"/>
    </w:rPr>
  </w:style>
  <w:style w:type="character" w:customStyle="1" w:styleId="af7">
    <w:name w:val="Оглавление"/>
    <w:basedOn w:val="12"/>
    <w:rsid w:val="00C700F7"/>
    <w:rPr>
      <w:rFonts w:ascii="Arial" w:hAnsi="Arial" w:cs="Arial"/>
      <w:b w:val="0"/>
      <w:bCs w:val="0"/>
      <w:i w:val="0"/>
      <w:iCs w:val="0"/>
      <w:smallCaps w:val="0"/>
      <w:strike w:val="0"/>
      <w:spacing w:val="0"/>
      <w:sz w:val="20"/>
      <w:szCs w:val="20"/>
    </w:rPr>
  </w:style>
  <w:style w:type="character" w:customStyle="1" w:styleId="29">
    <w:name w:val="Заголовок №2"/>
    <w:basedOn w:val="28"/>
    <w:rsid w:val="00C700F7"/>
    <w:rPr>
      <w:rFonts w:ascii="Arial" w:eastAsia="Arial" w:hAnsi="Arial" w:cs="Arial"/>
      <w:b w:val="0"/>
      <w:bCs w:val="0"/>
      <w:i w:val="0"/>
      <w:iCs w:val="0"/>
      <w:smallCaps w:val="0"/>
      <w:strike w:val="0"/>
      <w:spacing w:val="0"/>
      <w:sz w:val="23"/>
      <w:szCs w:val="23"/>
    </w:rPr>
  </w:style>
  <w:style w:type="character" w:customStyle="1" w:styleId="af8">
    <w:name w:val="Основной текст_"/>
    <w:basedOn w:val="a0"/>
    <w:link w:val="2a"/>
    <w:rsid w:val="00C700F7"/>
    <w:rPr>
      <w:rFonts w:ascii="Arial" w:eastAsia="Arial" w:hAnsi="Arial" w:cs="Arial"/>
      <w:sz w:val="20"/>
      <w:szCs w:val="20"/>
      <w:shd w:val="clear" w:color="auto" w:fill="FFFFFF"/>
    </w:rPr>
  </w:style>
  <w:style w:type="character" w:customStyle="1" w:styleId="13">
    <w:name w:val="Основной текст1"/>
    <w:basedOn w:val="af8"/>
    <w:rsid w:val="00C700F7"/>
    <w:rPr>
      <w:rFonts w:ascii="Arial" w:eastAsia="Arial" w:hAnsi="Arial" w:cs="Arial"/>
      <w:sz w:val="20"/>
      <w:szCs w:val="20"/>
      <w:shd w:val="clear" w:color="auto" w:fill="FFFFFF"/>
    </w:rPr>
  </w:style>
  <w:style w:type="character" w:customStyle="1" w:styleId="af9">
    <w:name w:val="Основной текст + Полужирный"/>
    <w:basedOn w:val="af8"/>
    <w:rsid w:val="00C700F7"/>
    <w:rPr>
      <w:rFonts w:ascii="Arial" w:eastAsia="Arial" w:hAnsi="Arial" w:cs="Arial"/>
      <w:b/>
      <w:bCs/>
      <w:sz w:val="20"/>
      <w:szCs w:val="20"/>
      <w:shd w:val="clear" w:color="auto" w:fill="FFFFFF"/>
    </w:rPr>
  </w:style>
  <w:style w:type="character" w:customStyle="1" w:styleId="31">
    <w:name w:val="Основной текст (3)_"/>
    <w:basedOn w:val="a0"/>
    <w:link w:val="32"/>
    <w:rsid w:val="00C700F7"/>
    <w:rPr>
      <w:rFonts w:ascii="Arial" w:eastAsia="Arial" w:hAnsi="Arial" w:cs="Arial"/>
      <w:sz w:val="19"/>
      <w:szCs w:val="19"/>
      <w:shd w:val="clear" w:color="auto" w:fill="FFFFFF"/>
    </w:rPr>
  </w:style>
  <w:style w:type="character" w:customStyle="1" w:styleId="211pt">
    <w:name w:val="Заголовок №2 + 11 pt;Курсив"/>
    <w:basedOn w:val="28"/>
    <w:rsid w:val="00C700F7"/>
    <w:rPr>
      <w:rFonts w:ascii="Arial" w:eastAsia="Arial" w:hAnsi="Arial" w:cs="Arial"/>
      <w:b w:val="0"/>
      <w:bCs w:val="0"/>
      <w:i/>
      <w:iCs/>
      <w:smallCaps w:val="0"/>
      <w:strike w:val="0"/>
      <w:spacing w:val="0"/>
      <w:sz w:val="22"/>
      <w:szCs w:val="22"/>
    </w:rPr>
  </w:style>
  <w:style w:type="character" w:customStyle="1" w:styleId="afa">
    <w:name w:val="Подпись к таблице_"/>
    <w:basedOn w:val="a0"/>
    <w:link w:val="afb"/>
    <w:rsid w:val="00C700F7"/>
    <w:rPr>
      <w:rFonts w:ascii="Arial" w:eastAsia="Arial" w:hAnsi="Arial" w:cs="Arial"/>
      <w:sz w:val="20"/>
      <w:szCs w:val="20"/>
      <w:shd w:val="clear" w:color="auto" w:fill="FFFFFF"/>
    </w:rPr>
  </w:style>
  <w:style w:type="character" w:customStyle="1" w:styleId="40">
    <w:name w:val="Основной текст (4)_"/>
    <w:basedOn w:val="a0"/>
    <w:link w:val="41"/>
    <w:rsid w:val="00C700F7"/>
    <w:rPr>
      <w:sz w:val="20"/>
      <w:szCs w:val="20"/>
      <w:shd w:val="clear" w:color="auto" w:fill="FFFFFF"/>
    </w:rPr>
  </w:style>
  <w:style w:type="character" w:customStyle="1" w:styleId="14">
    <w:name w:val="Заголовок №1_"/>
    <w:basedOn w:val="a0"/>
    <w:link w:val="15"/>
    <w:rsid w:val="00C700F7"/>
    <w:rPr>
      <w:rFonts w:ascii="Arial" w:eastAsia="Arial" w:hAnsi="Arial" w:cs="Arial"/>
      <w:sz w:val="24"/>
      <w:szCs w:val="24"/>
      <w:shd w:val="clear" w:color="auto" w:fill="FFFFFF"/>
    </w:rPr>
  </w:style>
  <w:style w:type="character" w:customStyle="1" w:styleId="1115pt">
    <w:name w:val="Заголовок №1 + 11;5 pt"/>
    <w:basedOn w:val="14"/>
    <w:rsid w:val="00C700F7"/>
    <w:rPr>
      <w:rFonts w:ascii="Arial" w:eastAsia="Arial" w:hAnsi="Arial" w:cs="Arial"/>
      <w:sz w:val="23"/>
      <w:szCs w:val="23"/>
      <w:shd w:val="clear" w:color="auto" w:fill="FFFFFF"/>
    </w:rPr>
  </w:style>
  <w:style w:type="paragraph" w:customStyle="1" w:styleId="af6">
    <w:name w:val="Колонтитул"/>
    <w:basedOn w:val="a"/>
    <w:link w:val="af5"/>
    <w:rsid w:val="00C700F7"/>
    <w:pPr>
      <w:shd w:val="clear" w:color="auto" w:fill="FFFFFF"/>
    </w:pPr>
    <w:rPr>
      <w:sz w:val="20"/>
      <w:szCs w:val="20"/>
    </w:rPr>
  </w:style>
  <w:style w:type="paragraph" w:customStyle="1" w:styleId="2a">
    <w:name w:val="Основной текст2"/>
    <w:basedOn w:val="a"/>
    <w:link w:val="af8"/>
    <w:rsid w:val="00C700F7"/>
    <w:pPr>
      <w:shd w:val="clear" w:color="auto" w:fill="FFFFFF"/>
      <w:spacing w:line="230" w:lineRule="exact"/>
      <w:jc w:val="both"/>
    </w:pPr>
    <w:rPr>
      <w:rFonts w:ascii="Arial" w:eastAsia="Arial" w:hAnsi="Arial" w:cs="Arial"/>
      <w:sz w:val="20"/>
      <w:szCs w:val="20"/>
    </w:rPr>
  </w:style>
  <w:style w:type="paragraph" w:customStyle="1" w:styleId="32">
    <w:name w:val="Основной текст (3)"/>
    <w:basedOn w:val="a"/>
    <w:link w:val="31"/>
    <w:rsid w:val="00C700F7"/>
    <w:pPr>
      <w:shd w:val="clear" w:color="auto" w:fill="FFFFFF"/>
      <w:spacing w:after="240" w:line="226" w:lineRule="exact"/>
      <w:ind w:firstLine="700"/>
      <w:jc w:val="both"/>
    </w:pPr>
    <w:rPr>
      <w:rFonts w:ascii="Arial" w:eastAsia="Arial" w:hAnsi="Arial" w:cs="Arial"/>
      <w:sz w:val="19"/>
      <w:szCs w:val="19"/>
    </w:rPr>
  </w:style>
  <w:style w:type="paragraph" w:customStyle="1" w:styleId="afb">
    <w:name w:val="Подпись к таблице"/>
    <w:basedOn w:val="a"/>
    <w:link w:val="afa"/>
    <w:rsid w:val="00C700F7"/>
    <w:pPr>
      <w:shd w:val="clear" w:color="auto" w:fill="FFFFFF"/>
      <w:spacing w:line="230" w:lineRule="exact"/>
      <w:ind w:firstLine="700"/>
      <w:jc w:val="both"/>
    </w:pPr>
    <w:rPr>
      <w:rFonts w:ascii="Arial" w:eastAsia="Arial" w:hAnsi="Arial" w:cs="Arial"/>
      <w:sz w:val="20"/>
      <w:szCs w:val="20"/>
    </w:rPr>
  </w:style>
  <w:style w:type="paragraph" w:customStyle="1" w:styleId="41">
    <w:name w:val="Основной текст (4)"/>
    <w:basedOn w:val="a"/>
    <w:link w:val="40"/>
    <w:rsid w:val="00C700F7"/>
    <w:pPr>
      <w:shd w:val="clear" w:color="auto" w:fill="FFFFFF"/>
      <w:spacing w:line="0" w:lineRule="atLeast"/>
    </w:pPr>
    <w:rPr>
      <w:sz w:val="20"/>
      <w:szCs w:val="20"/>
    </w:rPr>
  </w:style>
  <w:style w:type="paragraph" w:customStyle="1" w:styleId="15">
    <w:name w:val="Заголовок №1"/>
    <w:basedOn w:val="a"/>
    <w:link w:val="14"/>
    <w:rsid w:val="00C700F7"/>
    <w:pPr>
      <w:shd w:val="clear" w:color="auto" w:fill="FFFFFF"/>
      <w:spacing w:before="420" w:line="298" w:lineRule="exact"/>
      <w:ind w:firstLine="720"/>
      <w:outlineLvl w:val="0"/>
    </w:pPr>
    <w:rPr>
      <w:rFonts w:ascii="Arial" w:eastAsia="Arial" w:hAnsi="Arial" w:cs="Arial"/>
    </w:rPr>
  </w:style>
  <w:style w:type="paragraph" w:customStyle="1" w:styleId="Default">
    <w:name w:val="Default"/>
    <w:rsid w:val="00C700F7"/>
    <w:pPr>
      <w:autoSpaceDE w:val="0"/>
      <w:autoSpaceDN w:val="0"/>
      <w:adjustRightInd w:val="0"/>
    </w:pPr>
    <w:rPr>
      <w:rFonts w:eastAsia="Arial Unicode MS"/>
      <w:color w:val="000000"/>
      <w:sz w:val="24"/>
      <w:szCs w:val="24"/>
    </w:rPr>
  </w:style>
  <w:style w:type="paragraph" w:customStyle="1" w:styleId="210">
    <w:name w:val="Заголовок 21"/>
    <w:basedOn w:val="a"/>
    <w:uiPriority w:val="1"/>
    <w:qFormat/>
    <w:rsid w:val="002D4398"/>
    <w:pPr>
      <w:widowControl w:val="0"/>
      <w:ind w:left="474"/>
      <w:outlineLvl w:val="2"/>
    </w:pPr>
    <w:rPr>
      <w:rFonts w:ascii="Arial Narrow" w:eastAsia="Arial Narrow" w:hAnsi="Arial Narrow" w:cstheme="minorBidi"/>
      <w:b/>
      <w:bCs/>
      <w:lang w:val="en-US" w:eastAsia="en-US"/>
    </w:rPr>
  </w:style>
  <w:style w:type="character" w:customStyle="1" w:styleId="blk">
    <w:name w:val="blk"/>
    <w:basedOn w:val="a0"/>
    <w:rsid w:val="00B347A7"/>
  </w:style>
  <w:style w:type="character" w:customStyle="1" w:styleId="4Exact">
    <w:name w:val="Основной текст (4) Exact"/>
    <w:basedOn w:val="a0"/>
    <w:rsid w:val="00FF40C6"/>
    <w:rPr>
      <w:rFonts w:ascii="Times New Roman" w:eastAsia="Times New Roman" w:hAnsi="Times New Roman" w:cs="Times New Roman"/>
      <w:b w:val="0"/>
      <w:bCs w:val="0"/>
      <w:i w:val="0"/>
      <w:iCs w:val="0"/>
      <w:smallCaps w:val="0"/>
      <w:strike w:val="0"/>
      <w:sz w:val="21"/>
      <w:szCs w:val="21"/>
      <w:u w:val="none"/>
    </w:rPr>
  </w:style>
  <w:style w:type="numbering" w:customStyle="1" w:styleId="16">
    <w:name w:val="Нет списка1"/>
    <w:next w:val="a2"/>
    <w:uiPriority w:val="99"/>
    <w:semiHidden/>
    <w:unhideWhenUsed/>
    <w:rsid w:val="00B23200"/>
  </w:style>
  <w:style w:type="character" w:customStyle="1" w:styleId="Heading2">
    <w:name w:val="Heading #2_"/>
    <w:basedOn w:val="a0"/>
    <w:link w:val="Heading20"/>
    <w:rsid w:val="00B23200"/>
    <w:rPr>
      <w:shd w:val="clear" w:color="auto" w:fill="FFFFFF"/>
    </w:rPr>
  </w:style>
  <w:style w:type="paragraph" w:customStyle="1" w:styleId="Heading20">
    <w:name w:val="Heading #2"/>
    <w:basedOn w:val="a"/>
    <w:link w:val="Heading2"/>
    <w:rsid w:val="00B23200"/>
    <w:pPr>
      <w:widowControl w:val="0"/>
      <w:shd w:val="clear" w:color="auto" w:fill="FFFFFF"/>
      <w:spacing w:line="322" w:lineRule="exact"/>
      <w:ind w:firstLine="740"/>
      <w:outlineLvl w:val="1"/>
    </w:pPr>
    <w:rPr>
      <w:sz w:val="20"/>
      <w:szCs w:val="20"/>
    </w:rPr>
  </w:style>
  <w:style w:type="table" w:customStyle="1" w:styleId="17">
    <w:name w:val="Сетка таблицы1"/>
    <w:basedOn w:val="a1"/>
    <w:next w:val="a4"/>
    <w:uiPriority w:val="59"/>
    <w:rsid w:val="00B23200"/>
    <w:pPr>
      <w:ind w:firstLine="6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B23200"/>
    <w:rPr>
      <w:spacing w:val="-6"/>
      <w:sz w:val="23"/>
      <w:szCs w:val="23"/>
      <w:shd w:val="clear" w:color="auto" w:fill="FFFFFF"/>
    </w:rPr>
  </w:style>
  <w:style w:type="paragraph" w:customStyle="1" w:styleId="50">
    <w:name w:val="Основной текст (5)"/>
    <w:basedOn w:val="a"/>
    <w:link w:val="5"/>
    <w:rsid w:val="00B23200"/>
    <w:pPr>
      <w:widowControl w:val="0"/>
      <w:shd w:val="clear" w:color="auto" w:fill="FFFFFF"/>
      <w:spacing w:line="269" w:lineRule="exact"/>
      <w:jc w:val="right"/>
    </w:pPr>
    <w:rPr>
      <w:spacing w:val="-6"/>
      <w:sz w:val="23"/>
      <w:szCs w:val="23"/>
    </w:rPr>
  </w:style>
  <w:style w:type="character" w:customStyle="1" w:styleId="115pt0pt">
    <w:name w:val="Основной текст + 11;5 pt;Интервал 0 pt"/>
    <w:basedOn w:val="a0"/>
    <w:rsid w:val="00B23200"/>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rPr>
  </w:style>
  <w:style w:type="table" w:customStyle="1" w:styleId="110">
    <w:name w:val="Сетка таблицы11"/>
    <w:basedOn w:val="a1"/>
    <w:next w:val="a4"/>
    <w:uiPriority w:val="59"/>
    <w:rsid w:val="00B2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locked/>
    <w:rsid w:val="00B23200"/>
    <w:rPr>
      <w:b/>
      <w:bCs/>
    </w:rPr>
  </w:style>
  <w:style w:type="character" w:customStyle="1" w:styleId="30">
    <w:name w:val="Заголовок 3 Знак"/>
    <w:basedOn w:val="a0"/>
    <w:link w:val="3"/>
    <w:semiHidden/>
    <w:rsid w:val="00EA4E0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622">
      <w:bodyDiv w:val="1"/>
      <w:marLeft w:val="0"/>
      <w:marRight w:val="0"/>
      <w:marTop w:val="0"/>
      <w:marBottom w:val="0"/>
      <w:divBdr>
        <w:top w:val="none" w:sz="0" w:space="0" w:color="auto"/>
        <w:left w:val="none" w:sz="0" w:space="0" w:color="auto"/>
        <w:bottom w:val="none" w:sz="0" w:space="0" w:color="auto"/>
        <w:right w:val="none" w:sz="0" w:space="0" w:color="auto"/>
      </w:divBdr>
    </w:div>
    <w:div w:id="281814302">
      <w:bodyDiv w:val="1"/>
      <w:marLeft w:val="0"/>
      <w:marRight w:val="0"/>
      <w:marTop w:val="0"/>
      <w:marBottom w:val="0"/>
      <w:divBdr>
        <w:top w:val="none" w:sz="0" w:space="0" w:color="auto"/>
        <w:left w:val="none" w:sz="0" w:space="0" w:color="auto"/>
        <w:bottom w:val="none" w:sz="0" w:space="0" w:color="auto"/>
        <w:right w:val="none" w:sz="0" w:space="0" w:color="auto"/>
      </w:divBdr>
    </w:div>
    <w:div w:id="479729672">
      <w:bodyDiv w:val="1"/>
      <w:marLeft w:val="0"/>
      <w:marRight w:val="0"/>
      <w:marTop w:val="0"/>
      <w:marBottom w:val="0"/>
      <w:divBdr>
        <w:top w:val="none" w:sz="0" w:space="0" w:color="auto"/>
        <w:left w:val="none" w:sz="0" w:space="0" w:color="auto"/>
        <w:bottom w:val="none" w:sz="0" w:space="0" w:color="auto"/>
        <w:right w:val="none" w:sz="0" w:space="0" w:color="auto"/>
      </w:divBdr>
    </w:div>
    <w:div w:id="707417207">
      <w:bodyDiv w:val="1"/>
      <w:marLeft w:val="0"/>
      <w:marRight w:val="0"/>
      <w:marTop w:val="0"/>
      <w:marBottom w:val="0"/>
      <w:divBdr>
        <w:top w:val="none" w:sz="0" w:space="0" w:color="auto"/>
        <w:left w:val="none" w:sz="0" w:space="0" w:color="auto"/>
        <w:bottom w:val="none" w:sz="0" w:space="0" w:color="auto"/>
        <w:right w:val="none" w:sz="0" w:space="0" w:color="auto"/>
      </w:divBdr>
    </w:div>
    <w:div w:id="944769090">
      <w:marLeft w:val="0"/>
      <w:marRight w:val="0"/>
      <w:marTop w:val="0"/>
      <w:marBottom w:val="0"/>
      <w:divBdr>
        <w:top w:val="none" w:sz="0" w:space="0" w:color="auto"/>
        <w:left w:val="none" w:sz="0" w:space="0" w:color="auto"/>
        <w:bottom w:val="none" w:sz="0" w:space="0" w:color="auto"/>
        <w:right w:val="none" w:sz="0" w:space="0" w:color="auto"/>
      </w:divBdr>
    </w:div>
    <w:div w:id="1035081367">
      <w:bodyDiv w:val="1"/>
      <w:marLeft w:val="0"/>
      <w:marRight w:val="0"/>
      <w:marTop w:val="0"/>
      <w:marBottom w:val="0"/>
      <w:divBdr>
        <w:top w:val="none" w:sz="0" w:space="0" w:color="auto"/>
        <w:left w:val="none" w:sz="0" w:space="0" w:color="auto"/>
        <w:bottom w:val="none" w:sz="0" w:space="0" w:color="auto"/>
        <w:right w:val="none" w:sz="0" w:space="0" w:color="auto"/>
      </w:divBdr>
    </w:div>
    <w:div w:id="1161697230">
      <w:bodyDiv w:val="1"/>
      <w:marLeft w:val="0"/>
      <w:marRight w:val="0"/>
      <w:marTop w:val="0"/>
      <w:marBottom w:val="0"/>
      <w:divBdr>
        <w:top w:val="none" w:sz="0" w:space="0" w:color="auto"/>
        <w:left w:val="none" w:sz="0" w:space="0" w:color="auto"/>
        <w:bottom w:val="none" w:sz="0" w:space="0" w:color="auto"/>
        <w:right w:val="none" w:sz="0" w:space="0" w:color="auto"/>
      </w:divBdr>
    </w:div>
    <w:div w:id="1208372270">
      <w:bodyDiv w:val="1"/>
      <w:marLeft w:val="0"/>
      <w:marRight w:val="0"/>
      <w:marTop w:val="0"/>
      <w:marBottom w:val="0"/>
      <w:divBdr>
        <w:top w:val="none" w:sz="0" w:space="0" w:color="auto"/>
        <w:left w:val="none" w:sz="0" w:space="0" w:color="auto"/>
        <w:bottom w:val="none" w:sz="0" w:space="0" w:color="auto"/>
        <w:right w:val="none" w:sz="0" w:space="0" w:color="auto"/>
      </w:divBdr>
    </w:div>
    <w:div w:id="1334648488">
      <w:bodyDiv w:val="1"/>
      <w:marLeft w:val="0"/>
      <w:marRight w:val="0"/>
      <w:marTop w:val="0"/>
      <w:marBottom w:val="0"/>
      <w:divBdr>
        <w:top w:val="none" w:sz="0" w:space="0" w:color="auto"/>
        <w:left w:val="none" w:sz="0" w:space="0" w:color="auto"/>
        <w:bottom w:val="none" w:sz="0" w:space="0" w:color="auto"/>
        <w:right w:val="none" w:sz="0" w:space="0" w:color="auto"/>
      </w:divBdr>
      <w:divsChild>
        <w:div w:id="1886991369">
          <w:marLeft w:val="0"/>
          <w:marRight w:val="0"/>
          <w:marTop w:val="120"/>
          <w:marBottom w:val="0"/>
          <w:divBdr>
            <w:top w:val="none" w:sz="0" w:space="0" w:color="auto"/>
            <w:left w:val="none" w:sz="0" w:space="0" w:color="auto"/>
            <w:bottom w:val="none" w:sz="0" w:space="0" w:color="auto"/>
            <w:right w:val="none" w:sz="0" w:space="0" w:color="auto"/>
          </w:divBdr>
        </w:div>
        <w:div w:id="1201287750">
          <w:marLeft w:val="0"/>
          <w:marRight w:val="0"/>
          <w:marTop w:val="120"/>
          <w:marBottom w:val="0"/>
          <w:divBdr>
            <w:top w:val="none" w:sz="0" w:space="0" w:color="auto"/>
            <w:left w:val="none" w:sz="0" w:space="0" w:color="auto"/>
            <w:bottom w:val="none" w:sz="0" w:space="0" w:color="auto"/>
            <w:right w:val="none" w:sz="0" w:space="0" w:color="auto"/>
          </w:divBdr>
        </w:div>
      </w:divsChild>
    </w:div>
    <w:div w:id="1500806859">
      <w:bodyDiv w:val="1"/>
      <w:marLeft w:val="0"/>
      <w:marRight w:val="0"/>
      <w:marTop w:val="0"/>
      <w:marBottom w:val="0"/>
      <w:divBdr>
        <w:top w:val="none" w:sz="0" w:space="0" w:color="auto"/>
        <w:left w:val="none" w:sz="0" w:space="0" w:color="auto"/>
        <w:bottom w:val="none" w:sz="0" w:space="0" w:color="auto"/>
        <w:right w:val="none" w:sz="0" w:space="0" w:color="auto"/>
      </w:divBdr>
    </w:div>
    <w:div w:id="1510372242">
      <w:bodyDiv w:val="1"/>
      <w:marLeft w:val="0"/>
      <w:marRight w:val="0"/>
      <w:marTop w:val="0"/>
      <w:marBottom w:val="0"/>
      <w:divBdr>
        <w:top w:val="none" w:sz="0" w:space="0" w:color="auto"/>
        <w:left w:val="none" w:sz="0" w:space="0" w:color="auto"/>
        <w:bottom w:val="none" w:sz="0" w:space="0" w:color="auto"/>
        <w:right w:val="none" w:sz="0" w:space="0" w:color="auto"/>
      </w:divBdr>
    </w:div>
    <w:div w:id="1552955164">
      <w:bodyDiv w:val="1"/>
      <w:marLeft w:val="0"/>
      <w:marRight w:val="0"/>
      <w:marTop w:val="0"/>
      <w:marBottom w:val="0"/>
      <w:divBdr>
        <w:top w:val="none" w:sz="0" w:space="0" w:color="auto"/>
        <w:left w:val="none" w:sz="0" w:space="0" w:color="auto"/>
        <w:bottom w:val="none" w:sz="0" w:space="0" w:color="auto"/>
        <w:right w:val="none" w:sz="0" w:space="0" w:color="auto"/>
      </w:divBdr>
    </w:div>
    <w:div w:id="1703087543">
      <w:bodyDiv w:val="1"/>
      <w:marLeft w:val="0"/>
      <w:marRight w:val="0"/>
      <w:marTop w:val="0"/>
      <w:marBottom w:val="0"/>
      <w:divBdr>
        <w:top w:val="none" w:sz="0" w:space="0" w:color="auto"/>
        <w:left w:val="none" w:sz="0" w:space="0" w:color="auto"/>
        <w:bottom w:val="none" w:sz="0" w:space="0" w:color="auto"/>
        <w:right w:val="none" w:sz="0" w:space="0" w:color="auto"/>
      </w:divBdr>
    </w:div>
    <w:div w:id="209867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9366&amp;dst=100336&amp;field=134&amp;date=15.02.2022" TargetMode="External"/><Relationship Id="rId13" Type="http://schemas.openxmlformats.org/officeDocument/2006/relationships/hyperlink" Target="consultantplus://offline/ref=944ED96B14A975E501447A3F06E74201CAF2EAD4754ED0CB1DE858377294B746C04C47853AA7F7B9BAAF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189366&amp;dst=100256&amp;field=134&amp;date=15.02.2022" TargetMode="External"/><Relationship Id="rId4" Type="http://schemas.openxmlformats.org/officeDocument/2006/relationships/settings" Target="settings.xml"/><Relationship Id="rId9" Type="http://schemas.openxmlformats.org/officeDocument/2006/relationships/hyperlink" Target="https://login.consultant.ru/link/?req=doc&amp;base=LAW&amp;n=209079&amp;dst=100012&amp;field=134&amp;date=15.02.20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6D97-5D4E-4BEF-8CB3-779868BD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8447</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Директор</vt:lpstr>
    </vt:vector>
  </TitlesOfParts>
  <Company>Raduga</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dc:title>
  <dc:creator>BurichDY</dc:creator>
  <cp:lastModifiedBy>Юля Лещенко Владимировна</cp:lastModifiedBy>
  <cp:revision>3</cp:revision>
  <cp:lastPrinted>2023-05-17T06:10:00Z</cp:lastPrinted>
  <dcterms:created xsi:type="dcterms:W3CDTF">2024-05-27T07:25:00Z</dcterms:created>
  <dcterms:modified xsi:type="dcterms:W3CDTF">2024-05-27T07:27:00Z</dcterms:modified>
</cp:coreProperties>
</file>